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7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966"/>
        <w:gridCol w:w="4864"/>
        <w:gridCol w:w="2942"/>
      </w:tblGrid>
      <w:tr>
        <w:trPr>
          <w:trHeight w:val="2496" w:hRule="atLeast"/>
        </w:trPr>
        <w:tc>
          <w:tcPr>
            <w:tcW w:w="2966" w:type="dxa"/>
            <w:tcBorders/>
          </w:tcPr>
          <w:p>
            <w:pPr>
              <w:pStyle w:val="Contenudetableau"/>
              <w:pageBreakBefore/>
              <w:widowControl w:val="false"/>
              <w:jc w:val="center"/>
              <w:rPr>
                <w:sz w:val="40"/>
                <w:szCs w:val="40"/>
              </w:rPr>
            </w:pPr>
            <w:r>
              <w:rPr/>
              <w:drawing>
                <wp:inline distT="0" distB="0" distL="0" distR="0">
                  <wp:extent cx="1478280" cy="1331595"/>
                  <wp:effectExtent l="0" t="0" r="0" b="0"/>
                  <wp:docPr id="1" name="Image 1" descr="..\2010_Challenge_nationale_Vélo\Les-logos\asce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..\2010_Challenge_nationale_Vélo\Les-logos\asce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33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4" w:type="dxa"/>
            <w:tcBorders/>
          </w:tcPr>
          <w:p>
            <w:pPr>
              <w:pStyle w:val="Contenudetableau"/>
              <w:widowControl w:val="false"/>
              <w:jc w:val="center"/>
              <w:rPr>
                <w:color w:val="0000FF"/>
                <w:sz w:val="40"/>
                <w:szCs w:val="40"/>
              </w:rPr>
            </w:pPr>
            <w:r>
              <w:rPr>
                <w:color w:val="0000FF"/>
                <w:sz w:val="40"/>
                <w:szCs w:val="40"/>
              </w:rPr>
              <w:t>Week-end randonnée</w:t>
            </w:r>
          </w:p>
          <w:p>
            <w:pPr>
              <w:pStyle w:val="Contenudetableau"/>
              <w:widowControl w:val="false"/>
              <w:jc w:val="center"/>
              <w:rPr>
                <w:color w:val="0000FF"/>
                <w:sz w:val="40"/>
                <w:szCs w:val="40"/>
              </w:rPr>
            </w:pPr>
            <w:r>
              <w:rPr>
                <w:color w:val="0000FF"/>
                <w:sz w:val="40"/>
                <w:szCs w:val="40"/>
              </w:rPr>
              <w:t>Hautes-Pyrénées</w:t>
            </w:r>
          </w:p>
          <w:p>
            <w:pPr>
              <w:pStyle w:val="Contenudetableau"/>
              <w:widowControl w:val="false"/>
              <w:jc w:val="center"/>
              <w:rPr>
                <w:color w:val="0000FF"/>
                <w:sz w:val="40"/>
                <w:szCs w:val="40"/>
                <w:u w:val="single"/>
              </w:rPr>
            </w:pPr>
            <w:r>
              <w:rPr>
                <w:color w:val="0000FF"/>
                <w:sz w:val="40"/>
                <w:szCs w:val="40"/>
              </w:rPr>
              <w:t>du 21 au 23 juin 2024</w:t>
            </w:r>
          </w:p>
          <w:p>
            <w:pPr>
              <w:pStyle w:val="Contenudetableau"/>
              <w:widowControl w:val="false"/>
              <w:jc w:val="center"/>
              <w:rPr>
                <w:color w:val="0000FF"/>
                <w:sz w:val="40"/>
                <w:szCs w:val="40"/>
              </w:rPr>
            </w:pPr>
            <w:r>
              <w:rPr>
                <w:color w:val="0000FF"/>
                <w:sz w:val="40"/>
                <w:szCs w:val="40"/>
              </w:rPr>
              <w:t>AGOS-VIDALOS 65400</w:t>
            </w:r>
          </w:p>
          <w:p>
            <w:pPr>
              <w:pStyle w:val="Contenudetableau"/>
              <w:widowControl w:val="false"/>
              <w:jc w:val="center"/>
              <w:rPr>
                <w:color w:val="0000FF"/>
                <w:sz w:val="40"/>
                <w:szCs w:val="40"/>
              </w:rPr>
            </w:pPr>
            <w:r>
              <w:rPr>
                <w:color w:val="0000FF"/>
                <w:sz w:val="40"/>
                <w:szCs w:val="40"/>
              </w:rPr>
            </w:r>
          </w:p>
        </w:tc>
        <w:tc>
          <w:tcPr>
            <w:tcW w:w="2942" w:type="dxa"/>
            <w:tcBorders/>
          </w:tcPr>
          <w:p>
            <w:pPr>
              <w:pStyle w:val="Contenudetableau"/>
              <w:widowControl w:val="false"/>
              <w:snapToGrid w:val="false"/>
              <w:rPr/>
            </w:pPr>
            <w:r>
              <w:rPr/>
              <w:drawing>
                <wp:anchor behindDoc="0" distT="0" distB="0" distL="114300" distR="114300" simplePos="0" locked="0" layoutInCell="1" allowOverlap="1" relativeHeight="4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189230</wp:posOffset>
                  </wp:positionV>
                  <wp:extent cx="1278255" cy="1233170"/>
                  <wp:effectExtent l="0" t="0" r="0" b="0"/>
                  <wp:wrapTopAndBottom/>
                  <wp:docPr id="2" name="images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s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255" cy="1233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2440" w:hRule="atLeast"/>
        </w:trPr>
        <w:tc>
          <w:tcPr>
            <w:tcW w:w="10772" w:type="dxa"/>
            <w:gridSpan w:val="3"/>
            <w:tcBorders/>
            <w:shd w:color="auto" w:fill="auto" w:val="clear"/>
          </w:tcPr>
          <w:p>
            <w:pPr>
              <w:pStyle w:val="Titre4"/>
              <w:widowControl w:val="false"/>
              <w:rPr>
                <w:rFonts w:ascii="Aparajita" w:hAnsi="Aparajita" w:cs="Aparajita"/>
                <w:u w:val="none"/>
              </w:rPr>
            </w:pPr>
            <w:r>
              <w:rPr>
                <w:rFonts w:cs="Aparajita" w:ascii="Aparajita" w:hAnsi="Aparajita"/>
                <w:u w:val="none"/>
              </w:rPr>
              <w:t>L’ASCE 65 aura le plaisir de vous accueillir au</w:t>
            </w:r>
          </w:p>
          <w:p>
            <w:pPr>
              <w:pStyle w:val="Titre4"/>
              <w:widowControl w:val="false"/>
              <w:rPr>
                <w:rFonts w:ascii="Aparajita" w:hAnsi="Aparajita" w:cs="Aparajita"/>
                <w:u w:val="none"/>
              </w:rPr>
            </w:pPr>
            <w:r>
              <w:rPr>
                <w:rFonts w:cs="Aparajita" w:ascii="Aparajita" w:hAnsi="Aparajita"/>
                <w:u w:val="none"/>
              </w:rPr>
              <w:t>Camping **** Soleil du Pibeste à Agos-Vidalos</w:t>
            </w:r>
          </w:p>
          <w:p>
            <w:pPr>
              <w:pStyle w:val="Titre4"/>
              <w:widowControl w:val="false"/>
              <w:rPr>
                <w:rFonts w:ascii="Aparajita" w:hAnsi="Aparajita" w:cs="Aparajita"/>
                <w:u w:val="none"/>
              </w:rPr>
            </w:pPr>
            <w:r>
              <w:rPr>
                <w:rFonts w:cs="Aparajita" w:ascii="Aparajita" w:hAnsi="Aparajita"/>
                <w:u w:val="none"/>
              </w:rPr>
              <w:t>entre Lourdes et Argeles-Gazost</w:t>
            </w:r>
          </w:p>
          <w:p>
            <w:pPr>
              <w:pStyle w:val="Standard"/>
              <w:widowControl w:val="false"/>
              <w:rPr/>
            </w:pPr>
            <w:r>
              <w:rPr/>
            </w:r>
          </w:p>
          <w:p>
            <w:pPr>
              <w:pStyle w:val="Contenudetableau"/>
              <w:widowControl w:val="false"/>
              <w:jc w:val="center"/>
              <w:rPr/>
            </w:pPr>
            <w:hyperlink r:id="rId4">
              <w:r>
                <w:rPr>
                  <w:rStyle w:val="LienInternet"/>
                </w:rPr>
                <w:t>https://www.pibeste.fr/</w:t>
              </w:r>
            </w:hyperlink>
          </w:p>
          <w:p>
            <w:pPr>
              <w:pStyle w:val="Contenudetableau"/>
              <w:widowControl w:val="false"/>
              <w:jc w:val="center"/>
              <w:rPr/>
            </w:pPr>
            <w:r>
              <w:rPr/>
            </w:r>
          </w:p>
          <w:p>
            <w:pPr>
              <w:pStyle w:val="Contenudetableau"/>
              <w:widowControl w:val="false"/>
              <w:jc w:val="center"/>
              <w:rPr/>
            </w:pPr>
            <w:r>
              <w:rPr/>
            </w:r>
          </w:p>
          <w:p>
            <w:pPr>
              <w:pStyle w:val="Standard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24"/>
                <w:szCs w:val="24"/>
                <w:u w:val="single"/>
              </w:rPr>
              <w:t>Vendredi 21juin 2024</w:t>
            </w:r>
          </w:p>
          <w:p>
            <w:pPr>
              <w:pStyle w:val="Standard"/>
              <w:widowControl w:val="false"/>
              <w:jc w:val="center"/>
              <w:rPr>
                <w:rFonts w:ascii="Aparajita" w:hAnsi="Aparajita" w:cs="Aparajita"/>
                <w:color w:val="333399"/>
                <w:sz w:val="28"/>
                <w:szCs w:val="28"/>
              </w:rPr>
            </w:pPr>
            <w:r>
              <w:rPr>
                <w:rFonts w:cs="Aparajita" w:ascii="Aparajita" w:hAnsi="Aparajita"/>
                <w:color w:val="333399"/>
                <w:sz w:val="28"/>
                <w:szCs w:val="28"/>
              </w:rPr>
              <w:t>Arrivée à partir de 17 heures au Camping</w:t>
            </w:r>
          </w:p>
          <w:p>
            <w:pPr>
              <w:pStyle w:val="Standard"/>
              <w:widowControl w:val="false"/>
              <w:jc w:val="center"/>
              <w:rPr>
                <w:rFonts w:ascii="Aparajita" w:hAnsi="Aparajita" w:cs="Aparajita"/>
                <w:color w:val="333399"/>
                <w:sz w:val="28"/>
                <w:szCs w:val="28"/>
              </w:rPr>
            </w:pPr>
            <w:r>
              <w:rPr>
                <w:rFonts w:cs="Aparajita" w:ascii="Aparajita" w:hAnsi="Aparajita"/>
                <w:color w:val="333399"/>
                <w:sz w:val="28"/>
                <w:szCs w:val="28"/>
              </w:rPr>
              <w:t>Installation dans les mobil homes</w:t>
            </w:r>
          </w:p>
          <w:p>
            <w:pPr>
              <w:pStyle w:val="Standard"/>
              <w:widowControl w:val="false"/>
              <w:jc w:val="center"/>
              <w:rPr>
                <w:rFonts w:ascii="Aparajita" w:hAnsi="Aparajita" w:cs="Aparajita"/>
                <w:color w:val="333399"/>
                <w:sz w:val="28"/>
                <w:szCs w:val="28"/>
              </w:rPr>
            </w:pPr>
            <w:r>
              <w:rPr>
                <w:rFonts w:cs="Aparajita" w:ascii="Aparajita" w:hAnsi="Aparajita"/>
                <w:color w:val="333399"/>
                <w:sz w:val="28"/>
                <w:szCs w:val="28"/>
              </w:rPr>
              <w:t>Apéritif suivi du repas</w:t>
            </w:r>
          </w:p>
          <w:p>
            <w:pPr>
              <w:pStyle w:val="Standard"/>
              <w:widowControl w:val="false"/>
              <w:jc w:val="center"/>
              <w:rPr>
                <w:rFonts w:ascii="Aparajita" w:hAnsi="Aparajita" w:cs="Aparajita"/>
                <w:color w:val="333399"/>
                <w:sz w:val="28"/>
                <w:szCs w:val="28"/>
              </w:rPr>
            </w:pPr>
            <w:r>
              <w:rPr>
                <w:rFonts w:cs="Aparajita" w:ascii="Aparajita" w:hAnsi="Aparajita"/>
                <w:color w:val="333399"/>
                <w:sz w:val="28"/>
                <w:szCs w:val="28"/>
              </w:rPr>
              <w:t>Présentation du week-end</w:t>
            </w:r>
          </w:p>
          <w:p>
            <w:pPr>
              <w:pStyle w:val="Standard"/>
              <w:widowControl w:val="false"/>
              <w:jc w:val="center"/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24"/>
                <w:szCs w:val="24"/>
                <w:u w:val="single"/>
              </w:rPr>
              <w:t>Samedi 22 juin 2024</w:t>
            </w:r>
          </w:p>
          <w:p>
            <w:pPr>
              <w:pStyle w:val="Standard"/>
              <w:widowControl w:val="false"/>
              <w:jc w:val="center"/>
              <w:rPr>
                <w:rFonts w:ascii="Aparajita" w:hAnsi="Aparajita" w:cs="Aparajita"/>
                <w:color w:val="333399"/>
                <w:sz w:val="28"/>
                <w:szCs w:val="28"/>
              </w:rPr>
            </w:pPr>
            <w:r>
              <w:rPr>
                <w:rFonts w:cs="Aparajita" w:ascii="Aparajita" w:hAnsi="Aparajita"/>
                <w:color w:val="333399"/>
                <w:sz w:val="28"/>
                <w:szCs w:val="28"/>
              </w:rPr>
              <w:t>Petit déjeuner</w:t>
            </w:r>
          </w:p>
          <w:p>
            <w:pPr>
              <w:pStyle w:val="Standard"/>
              <w:widowControl w:val="false"/>
              <w:jc w:val="center"/>
              <w:rPr>
                <w:rFonts w:ascii="Aparajita" w:hAnsi="Aparajita" w:cs="Aparajita"/>
                <w:color w:val="333399"/>
                <w:sz w:val="28"/>
                <w:szCs w:val="28"/>
              </w:rPr>
            </w:pPr>
            <w:r>
              <w:rPr>
                <w:rFonts w:cs="Aparajita" w:ascii="Aparajita" w:hAnsi="Aparajita"/>
                <w:color w:val="333399"/>
                <w:sz w:val="28"/>
                <w:szCs w:val="28"/>
              </w:rPr>
              <w:t>Départ pour la randonnée en plusieurs groupes</w:t>
            </w:r>
          </w:p>
          <w:p>
            <w:pPr>
              <w:pStyle w:val="Standard"/>
              <w:widowControl w:val="false"/>
              <w:jc w:val="center"/>
              <w:rPr>
                <w:rFonts w:ascii="Aparajita" w:hAnsi="Aparajita" w:cs="Aparajita"/>
                <w:color w:val="333399"/>
                <w:sz w:val="28"/>
                <w:szCs w:val="28"/>
              </w:rPr>
            </w:pPr>
            <w:r>
              <w:rPr>
                <w:rFonts w:cs="Aparajita" w:ascii="Aparajita" w:hAnsi="Aparajita"/>
                <w:color w:val="333399"/>
                <w:sz w:val="28"/>
                <w:szCs w:val="28"/>
              </w:rPr>
              <w:t>Pique-nique à la charge des participants</w:t>
            </w:r>
          </w:p>
          <w:p>
            <w:pPr>
              <w:pStyle w:val="Standard"/>
              <w:widowControl w:val="false"/>
              <w:jc w:val="center"/>
              <w:rPr>
                <w:rFonts w:ascii="Aparajita" w:hAnsi="Aparajita" w:cs="Aparajita"/>
                <w:color w:val="333399"/>
                <w:sz w:val="28"/>
                <w:szCs w:val="28"/>
              </w:rPr>
            </w:pPr>
            <w:r>
              <w:rPr>
                <w:rFonts w:cs="Aparajita" w:ascii="Aparajita" w:hAnsi="Aparajita"/>
                <w:color w:val="333399"/>
                <w:sz w:val="28"/>
                <w:szCs w:val="28"/>
              </w:rPr>
              <w:t>Goûter et piscine</w:t>
            </w:r>
          </w:p>
          <w:p>
            <w:pPr>
              <w:pStyle w:val="Standard"/>
              <w:widowControl w:val="false"/>
              <w:jc w:val="center"/>
              <w:rPr>
                <w:rFonts w:ascii="Aparajita" w:hAnsi="Aparajita" w:cs="Aparajita"/>
                <w:color w:val="333399"/>
                <w:sz w:val="28"/>
                <w:szCs w:val="28"/>
              </w:rPr>
            </w:pPr>
            <w:r>
              <w:rPr>
                <w:rFonts w:cs="Aparajita" w:ascii="Aparajita" w:hAnsi="Aparajita"/>
                <w:color w:val="333399"/>
                <w:sz w:val="28"/>
                <w:szCs w:val="28"/>
              </w:rPr>
              <w:t>Apéritif et repas</w:t>
            </w:r>
          </w:p>
          <w:p>
            <w:pPr>
              <w:pStyle w:val="Standard"/>
              <w:widowControl w:val="false"/>
              <w:jc w:val="center"/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24"/>
                <w:szCs w:val="24"/>
                <w:u w:val="single"/>
              </w:rPr>
              <w:t>Dimanche 23 juin 2024</w:t>
            </w:r>
          </w:p>
          <w:p>
            <w:pPr>
              <w:pStyle w:val="Standard"/>
              <w:widowControl w:val="false"/>
              <w:jc w:val="center"/>
              <w:rPr>
                <w:rFonts w:ascii="Aparajita" w:hAnsi="Aparajita" w:cs="Aparajita"/>
                <w:color w:val="333399"/>
                <w:sz w:val="28"/>
                <w:szCs w:val="28"/>
              </w:rPr>
            </w:pPr>
            <w:r>
              <w:rPr>
                <w:rFonts w:cs="Aparajita" w:ascii="Aparajita" w:hAnsi="Aparajita"/>
                <w:color w:val="333399"/>
                <w:sz w:val="28"/>
                <w:szCs w:val="28"/>
              </w:rPr>
              <w:t>Petit déjeuner</w:t>
            </w:r>
          </w:p>
          <w:p>
            <w:pPr>
              <w:pStyle w:val="Standard"/>
              <w:widowControl w:val="false"/>
              <w:jc w:val="center"/>
              <w:rPr>
                <w:rFonts w:ascii="Aparajita" w:hAnsi="Aparajita" w:cs="Aparajita"/>
                <w:color w:val="333399"/>
                <w:sz w:val="28"/>
                <w:szCs w:val="28"/>
              </w:rPr>
            </w:pPr>
            <w:r>
              <w:rPr>
                <w:rFonts w:cs="Aparajita" w:ascii="Aparajita" w:hAnsi="Aparajita"/>
                <w:color w:val="333399"/>
                <w:sz w:val="28"/>
                <w:szCs w:val="28"/>
              </w:rPr>
              <w:t>Départ pour petite randonnée de décrassage</w:t>
            </w:r>
          </w:p>
          <w:p>
            <w:pPr>
              <w:pStyle w:val="Standard"/>
              <w:widowControl w:val="false"/>
              <w:jc w:val="center"/>
              <w:rPr>
                <w:rFonts w:ascii="Aparajita" w:hAnsi="Aparajita" w:cs="Aparajita"/>
                <w:color w:val="333399"/>
                <w:sz w:val="28"/>
                <w:szCs w:val="28"/>
              </w:rPr>
            </w:pPr>
            <w:r>
              <w:rPr>
                <w:rFonts w:cs="Aparajita" w:ascii="Aparajita" w:hAnsi="Aparajita"/>
                <w:color w:val="333399"/>
                <w:sz w:val="28"/>
                <w:szCs w:val="28"/>
              </w:rPr>
              <w:t>Pique-nique à la charge des participants</w:t>
            </w:r>
          </w:p>
          <w:p>
            <w:pPr>
              <w:pStyle w:val="Standard"/>
              <w:widowControl w:val="false"/>
              <w:jc w:val="center"/>
              <w:rPr>
                <w:rFonts w:ascii="Aparajita" w:hAnsi="Aparajita" w:cs="Aparajita"/>
                <w:color w:val="333399"/>
                <w:sz w:val="28"/>
                <w:szCs w:val="28"/>
              </w:rPr>
            </w:pPr>
            <w:r>
              <w:rPr>
                <w:rFonts w:cs="Aparajita" w:ascii="Aparajita" w:hAnsi="Aparajita"/>
                <w:color w:val="333399"/>
                <w:sz w:val="28"/>
                <w:szCs w:val="28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Comic Sans MS" w:hAnsi="Comic Sans MS"/>
                <w:b/>
                <w:bCs/>
                <w:color w:val="333399"/>
                <w:sz w:val="40"/>
                <w:szCs w:val="40"/>
                <w:u w:val="single"/>
              </w:rPr>
            </w:pPr>
            <w:r>
              <w:rPr>
                <w:rFonts w:ascii="Comic Sans MS" w:hAnsi="Comic Sans MS"/>
                <w:b/>
                <w:bCs/>
                <w:color w:val="333399"/>
                <w:sz w:val="40"/>
                <w:szCs w:val="40"/>
                <w:u w:val="single"/>
              </w:rPr>
              <w:t>TARIF : 120 €</w:t>
            </w:r>
          </w:p>
          <w:p>
            <w:pPr>
              <w:pStyle w:val="Standard"/>
              <w:widowControl w:val="false"/>
              <w:jc w:val="center"/>
              <w:rPr>
                <w:rFonts w:ascii="Comic Sans MS" w:hAnsi="Comic Sans MS"/>
                <w:b/>
                <w:bCs/>
                <w:color w:val="333399"/>
                <w:sz w:val="40"/>
                <w:szCs w:val="40"/>
                <w:u w:val="single"/>
              </w:rPr>
            </w:pPr>
            <w:r>
              <w:rPr>
                <w:rFonts w:ascii="Aparajita" w:hAnsi="Aparajita"/>
                <w:color w:val="333399"/>
                <w:sz w:val="40"/>
                <w:szCs w:val="4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parajita" w:hAnsi="Aparajita"/>
                <w:color w:val="C9211E"/>
                <w:sz w:val="40"/>
                <w:szCs w:val="40"/>
              </w:rPr>
            </w:pPr>
            <w:r>
              <w:rPr>
                <w:rFonts w:ascii="Aparajita" w:hAnsi="Aparajita"/>
                <w:color w:val="C9211E"/>
                <w:sz w:val="40"/>
                <w:szCs w:val="40"/>
              </w:rPr>
              <w:t>Nombre de places limité à 60 personnes</w:t>
            </w:r>
          </w:p>
          <w:p>
            <w:pPr>
              <w:pStyle w:val="Normal"/>
              <w:widowControl w:val="false"/>
              <w:jc w:val="both"/>
              <w:rPr>
                <w:rFonts w:ascii="Aparajita" w:hAnsi="Aparajita"/>
                <w:color w:val="333399"/>
                <w:sz w:val="40"/>
                <w:szCs w:val="40"/>
              </w:rPr>
            </w:pPr>
            <w:r>
              <w:rPr>
                <w:rFonts w:ascii="Aparajita" w:hAnsi="Aparajita"/>
                <w:color w:val="333399"/>
                <w:sz w:val="40"/>
                <w:szCs w:val="40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Aparajita" w:hAnsi="Aparajita"/>
                <w:color w:val="0000FF"/>
                <w:sz w:val="32"/>
                <w:szCs w:val="32"/>
              </w:rPr>
            </w:pPr>
            <w:r>
              <w:rPr>
                <w:rFonts w:ascii="Aparajita" w:hAnsi="Aparajita"/>
                <w:color w:val="0000FF"/>
                <w:sz w:val="32"/>
                <w:szCs w:val="32"/>
              </w:rPr>
              <w:t>Pour tout renseignement concernant ce séjour</w:t>
            </w:r>
          </w:p>
          <w:p>
            <w:pPr>
              <w:pStyle w:val="Standard"/>
              <w:widowControl w:val="false"/>
              <w:jc w:val="center"/>
              <w:rPr>
                <w:rFonts w:ascii="Aparajita" w:hAnsi="Aparajita"/>
                <w:color w:val="0000FF"/>
                <w:sz w:val="32"/>
                <w:szCs w:val="32"/>
              </w:rPr>
            </w:pPr>
            <w:r>
              <w:rPr>
                <w:rFonts w:ascii="Aparajita" w:hAnsi="Aparajita"/>
                <w:color w:val="0000FF"/>
                <w:sz w:val="32"/>
                <w:szCs w:val="32"/>
              </w:rPr>
              <w:t>vous pouvez contacter :</w:t>
            </w:r>
          </w:p>
          <w:p>
            <w:pPr>
              <w:pStyle w:val="Standard"/>
              <w:widowControl w:val="false"/>
              <w:jc w:val="center"/>
              <w:rPr>
                <w:rFonts w:ascii="Aparajita" w:hAnsi="Aparajita"/>
                <w:color w:val="0000FF"/>
                <w:sz w:val="32"/>
                <w:szCs w:val="32"/>
              </w:rPr>
            </w:pPr>
            <w:r>
              <w:rPr>
                <w:rFonts w:ascii="Aparajita" w:hAnsi="Aparajita"/>
                <w:color w:val="0000FF"/>
                <w:sz w:val="32"/>
                <w:szCs w:val="32"/>
              </w:rPr>
              <w:t>Claude MATHEBAT au 06 83 72 39 94</w:t>
            </w:r>
          </w:p>
          <w:p>
            <w:pPr>
              <w:pStyle w:val="Standard"/>
              <w:widowControl w:val="false"/>
              <w:jc w:val="center"/>
              <w:rPr>
                <w:rStyle w:val="LienInternet"/>
                <w:rFonts w:ascii="Aparajita" w:hAnsi="Aparajita"/>
                <w:sz w:val="32"/>
                <w:szCs w:val="32"/>
              </w:rPr>
            </w:pPr>
            <w:r>
              <w:rPr>
                <w:rFonts w:ascii="Aparajita" w:hAnsi="Aparajita"/>
                <w:color w:val="0000FF"/>
                <w:sz w:val="32"/>
                <w:szCs w:val="32"/>
              </w:rPr>
              <w:t xml:space="preserve">ou </w:t>
            </w:r>
            <w:hyperlink r:id="rId5">
              <w:r>
                <w:rPr>
                  <w:rStyle w:val="LienInternet"/>
                  <w:rFonts w:ascii="Aparajita" w:hAnsi="Aparajita"/>
                  <w:sz w:val="32"/>
                  <w:szCs w:val="32"/>
                </w:rPr>
                <w:t>claudemathebat@orange.fr</w:t>
              </w:r>
            </w:hyperlink>
          </w:p>
          <w:p>
            <w:pPr>
              <w:pStyle w:val="Standard"/>
              <w:widowControl w:val="false"/>
              <w:jc w:val="center"/>
              <w:rPr>
                <w:rFonts w:ascii="Aparajita" w:hAnsi="Aparajita"/>
                <w:color w:val="0000FF"/>
                <w:sz w:val="32"/>
                <w:szCs w:val="32"/>
              </w:rPr>
            </w:pPr>
            <w:r>
              <w:rPr>
                <w:rFonts w:ascii="Aparajita" w:hAnsi="Aparajita"/>
                <w:color w:val="0000FF"/>
                <w:sz w:val="32"/>
                <w:szCs w:val="32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Standard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>
        <w:br w:type="page"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ind w:left="0" w:right="0" w:firstLine="709"/>
        <w:jc w:val="both"/>
        <w:rPr>
          <w:rFonts w:ascii="Aparajita" w:hAnsi="Aparajita" w:cs="Aparajita"/>
          <w:color w:val="333399"/>
          <w:sz w:val="28"/>
          <w:szCs w:val="28"/>
        </w:rPr>
      </w:pPr>
      <w:r>
        <w:rPr>
          <w:rFonts w:cs="Aparajita" w:ascii="Aparajita" w:hAnsi="Aparajita"/>
          <w:color w:val="333399"/>
          <w:sz w:val="28"/>
          <w:szCs w:val="28"/>
        </w:rPr>
        <w:t>Ce prix comprend l’hébergement des 2 nuits en mobil home, les petits déjeuners, les 2 repas du soir.</w:t>
      </w:r>
    </w:p>
    <w:p>
      <w:pPr>
        <w:pStyle w:val="Standard"/>
        <w:ind w:firstLine="709"/>
        <w:jc w:val="both"/>
        <w:rPr>
          <w:rFonts w:ascii="Aparajita" w:hAnsi="Aparajita" w:cs="Aparajita"/>
          <w:color w:val="333399"/>
          <w:sz w:val="28"/>
          <w:szCs w:val="28"/>
        </w:rPr>
      </w:pPr>
      <w:r>
        <w:rPr>
          <w:rFonts w:cs="Aparajita" w:ascii="Aparajita" w:hAnsi="Aparajita"/>
          <w:color w:val="333399"/>
          <w:sz w:val="28"/>
          <w:szCs w:val="28"/>
        </w:rPr>
        <w:t>Les pique-niques du samedi et dimanche sont à la charge de chaque participant.</w:t>
      </w:r>
    </w:p>
    <w:p>
      <w:pPr>
        <w:pStyle w:val="Standard"/>
        <w:ind w:left="0" w:right="0" w:firstLine="709"/>
        <w:jc w:val="both"/>
        <w:rPr>
          <w:rFonts w:ascii="Aparajita" w:hAnsi="Aparajita" w:cs="Aparajita"/>
          <w:b/>
          <w:color w:val="FF0000"/>
          <w:sz w:val="28"/>
          <w:szCs w:val="28"/>
        </w:rPr>
      </w:pPr>
      <w:r>
        <w:rPr>
          <w:rFonts w:cs="Aparajita" w:ascii="Aparajita" w:hAnsi="Aparajita"/>
          <w:b/>
          <w:color w:val="FF0000"/>
          <w:sz w:val="28"/>
          <w:szCs w:val="28"/>
        </w:rPr>
        <w:t>Le camping peut fournir le pique-nique au tarif de 11 €, merci de prévenir à l’avance directement et d’amener les contenants.</w:t>
      </w:r>
    </w:p>
    <w:p>
      <w:pPr>
        <w:pStyle w:val="Standard"/>
        <w:rPr>
          <w:rFonts w:ascii="Aparajita" w:hAnsi="Aparajita" w:cs="Aparajita"/>
          <w:color w:val="333399"/>
          <w:sz w:val="52"/>
          <w:szCs w:val="52"/>
        </w:rPr>
      </w:pPr>
      <w:r>
        <w:rPr>
          <w:rFonts w:cs="Aparajita" w:ascii="Aparajita" w:hAnsi="Aparajita"/>
          <w:color w:val="333399"/>
          <w:sz w:val="52"/>
          <w:szCs w:val="52"/>
        </w:rPr>
      </w:r>
    </w:p>
    <w:p>
      <w:pPr>
        <w:pStyle w:val="Standard"/>
        <w:ind w:left="0" w:right="0" w:hanging="0"/>
        <w:jc w:val="center"/>
        <w:rPr>
          <w:sz w:val="48"/>
          <w:szCs w:val="48"/>
        </w:rPr>
      </w:pPr>
      <w:r>
        <w:rPr>
          <w:rFonts w:cs="Aparajita" w:ascii="Aparajita" w:hAnsi="Aparajita"/>
          <w:b/>
          <w:color w:val="FF0000"/>
          <w:sz w:val="48"/>
          <w:szCs w:val="48"/>
        </w:rPr>
        <w:t>Les draps et serviettes de toilettes</w:t>
      </w:r>
    </w:p>
    <w:p>
      <w:pPr>
        <w:pStyle w:val="Standard"/>
        <w:ind w:left="0" w:right="0" w:hanging="0"/>
        <w:jc w:val="center"/>
        <w:rPr>
          <w:sz w:val="48"/>
          <w:szCs w:val="48"/>
        </w:rPr>
      </w:pPr>
      <w:r>
        <w:rPr>
          <w:rFonts w:cs="Aparajita" w:ascii="Aparajita" w:hAnsi="Aparajita"/>
          <w:b/>
          <w:color w:val="FF0000"/>
          <w:sz w:val="48"/>
          <w:szCs w:val="48"/>
        </w:rPr>
        <w:t>sont fournis.</w:t>
      </w:r>
    </w:p>
    <w:p>
      <w:pPr>
        <w:pStyle w:val="Standard"/>
        <w:ind w:left="0" w:right="0" w:hanging="0"/>
        <w:jc w:val="both"/>
        <w:rPr>
          <w:rFonts w:ascii="Aparajita" w:hAnsi="Aparajita" w:cs="Aparajita"/>
          <w:color w:val="333399"/>
        </w:rPr>
      </w:pPr>
      <w:r>
        <w:rPr>
          <w:rFonts w:cs="Aparajita" w:ascii="Aparajita" w:hAnsi="Aparajita"/>
          <w:color w:val="333399"/>
        </w:rPr>
      </w:r>
    </w:p>
    <w:p>
      <w:pPr>
        <w:pStyle w:val="Standard"/>
        <w:ind w:left="0" w:right="0" w:hanging="0"/>
        <w:jc w:val="center"/>
        <w:rPr>
          <w:sz w:val="44"/>
          <w:szCs w:val="44"/>
        </w:rPr>
      </w:pPr>
      <w:r>
        <w:rPr>
          <w:rFonts w:cs="Aparajita" w:ascii="Aparajita" w:hAnsi="Aparajita"/>
          <w:b/>
          <w:color w:val="FF0000"/>
          <w:sz w:val="44"/>
          <w:szCs w:val="44"/>
        </w:rPr>
        <w:t>Penser au maillot de bain, piscine</w:t>
      </w:r>
    </w:p>
    <w:p>
      <w:pPr>
        <w:pStyle w:val="Standard"/>
        <w:ind w:left="0" w:right="0" w:hanging="0"/>
        <w:jc w:val="center"/>
        <w:rPr>
          <w:sz w:val="44"/>
          <w:szCs w:val="44"/>
        </w:rPr>
      </w:pPr>
      <w:r>
        <w:rPr>
          <w:rFonts w:cs="Aparajita" w:ascii="Aparajita" w:hAnsi="Aparajita"/>
          <w:b/>
          <w:color w:val="FF0000"/>
          <w:sz w:val="44"/>
          <w:szCs w:val="44"/>
        </w:rPr>
        <w:t>dans le camping</w:t>
      </w:r>
    </w:p>
    <w:p>
      <w:pPr>
        <w:pStyle w:val="Standard"/>
        <w:rPr>
          <w:rFonts w:ascii="Aparajita" w:hAnsi="Aparajita" w:cs="Aparajita"/>
          <w:b/>
          <w:color w:val="FF0000"/>
          <w:sz w:val="28"/>
          <w:szCs w:val="28"/>
        </w:rPr>
      </w:pPr>
      <w:r>
        <w:rPr>
          <w:rFonts w:cs="Aparajita" w:ascii="Aparajita" w:hAnsi="Aparajita"/>
          <w:b/>
          <w:color w:val="FF0000"/>
          <w:sz w:val="28"/>
          <w:szCs w:val="28"/>
        </w:rPr>
      </w:r>
    </w:p>
    <w:p>
      <w:pPr>
        <w:pStyle w:val="Standard"/>
        <w:ind w:firstLine="709"/>
        <w:jc w:val="both"/>
        <w:rPr/>
      </w:pPr>
      <w:r>
        <w:rPr>
          <w:rFonts w:cs="Aparajita" w:ascii="Aparajita" w:hAnsi="Aparajita"/>
          <w:color w:val="333399"/>
          <w:sz w:val="28"/>
          <w:szCs w:val="28"/>
          <w:shd w:fill="FFFF00" w:val="clear"/>
        </w:rPr>
        <w:t>La date limite des inscriptions est fixée vendredi 17 mai 2024.</w:t>
      </w:r>
    </w:p>
    <w:p>
      <w:pPr>
        <w:pStyle w:val="Standard"/>
        <w:ind w:firstLine="709"/>
        <w:jc w:val="both"/>
        <w:rPr/>
      </w:pPr>
      <w:r>
        <w:rPr>
          <w:rFonts w:cs="Aparajita" w:ascii="Aparajita" w:hAnsi="Aparajita"/>
          <w:color w:val="333399"/>
          <w:sz w:val="28"/>
          <w:szCs w:val="28"/>
          <w:shd w:fill="FFFF00" w:val="clear"/>
        </w:rPr>
        <w:t>L’inscription se fait auprès de votre ASCE qui envoie l’inscription récapitulative.</w:t>
      </w:r>
    </w:p>
    <w:p>
      <w:pPr>
        <w:pStyle w:val="Standard"/>
        <w:ind w:hanging="0"/>
        <w:jc w:val="both"/>
        <w:rPr>
          <w:rFonts w:ascii="Aparajita" w:hAnsi="Aparajita" w:cs="Aparajita"/>
          <w:color w:val="333399"/>
          <w:sz w:val="28"/>
          <w:szCs w:val="28"/>
        </w:rPr>
      </w:pPr>
      <w:r>
        <w:rPr>
          <w:rFonts w:cs="Aparajita" w:ascii="Aparajita" w:hAnsi="Aparajita"/>
          <w:color w:val="333399"/>
          <w:sz w:val="28"/>
          <w:szCs w:val="28"/>
        </w:rPr>
      </w:r>
    </w:p>
    <w:p>
      <w:pPr>
        <w:pStyle w:val="Standard"/>
        <w:ind w:firstLine="709"/>
        <w:jc w:val="both"/>
        <w:rPr/>
      </w:pPr>
      <w:r>
        <w:rPr>
          <w:rFonts w:cs="Aparajita" w:ascii="Aparajita" w:hAnsi="Aparajita"/>
          <w:color w:val="333399"/>
          <w:sz w:val="28"/>
          <w:szCs w:val="28"/>
        </w:rPr>
        <w:t>Comme d’habitude les spécialités régionales « maison » seront les bienvenues pour les apéritifs et goûters.</w:t>
      </w:r>
    </w:p>
    <w:p>
      <w:pPr>
        <w:pStyle w:val="BodyText2"/>
        <w:jc w:val="both"/>
        <w:rPr>
          <w:lang w:eastAsia="fr-FR" w:bidi="ar-SA"/>
        </w:rPr>
      </w:pPr>
      <w:r>
        <w:rPr>
          <w:lang w:eastAsia="fr-FR" w:bidi="ar-SA"/>
        </w:rPr>
      </w:r>
    </w:p>
    <w:p>
      <w:pPr>
        <w:pStyle w:val="BodyText2"/>
        <w:rPr>
          <w:lang w:eastAsia="fr-FR" w:bidi="ar-SA"/>
        </w:rPr>
      </w:pPr>
      <w:r>
        <w:rPr/>
        <w:drawing>
          <wp:inline distT="0" distB="0" distL="0" distR="0">
            <wp:extent cx="6724650" cy="3609975"/>
            <wp:effectExtent l="0" t="0" r="0" b="0"/>
            <wp:docPr id="3" name="Image 4" descr="C:\Users\Claudine\AppData\Local\Microsoft\Windows\INetCache\Content.MSO\8AD938F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4" descr="C:\Users\Claudine\AppData\Local\Microsoft\Windows\INetCache\Content.MSO\8AD938F2.t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rPr/>
      </w:pPr>
      <w:r>
        <w:rPr/>
        <w:t>Photo libre de droit</w:t>
      </w:r>
    </w:p>
    <w:p>
      <w:pPr>
        <w:pStyle w:val="BodyText2"/>
        <w:rPr/>
      </w:pPr>
      <w:r>
        <w:rPr/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auto"/>
    <w:pitch w:val="default"/>
  </w:font>
  <w:font w:name="ScriptS">
    <w:charset w:val="01"/>
    <w:family w:val="auto"/>
    <w:pitch w:val="default"/>
  </w:font>
  <w:font w:name="Comic Sans MS">
    <w:charset w:val="01"/>
    <w:family w:val="auto"/>
    <w:pitch w:val="default"/>
  </w:font>
  <w:font w:name="Tahoma">
    <w:charset w:val="01"/>
    <w:family w:val="auto"/>
    <w:pitch w:val="default"/>
  </w:font>
  <w:font w:name="Arial">
    <w:charset w:val="01"/>
    <w:family w:val="auto"/>
    <w:pitch w:val="default"/>
  </w:font>
  <w:font w:name="Marianne">
    <w:charset w:val="01"/>
    <w:family w:val="auto"/>
    <w:pitch w:val="default"/>
  </w:font>
  <w:font w:name="Aparajita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fr-FR" w:eastAsia="zh-CN" w:bidi="hi-IN"/>
    </w:rPr>
  </w:style>
  <w:style w:type="paragraph" w:styleId="Titre1">
    <w:name w:val="Heading 1"/>
    <w:basedOn w:val="Standard"/>
    <w:next w:val="Standard"/>
    <w:qFormat/>
    <w:pPr>
      <w:keepNext w:val="true"/>
      <w:tabs>
        <w:tab w:val="clear" w:pos="709"/>
        <w:tab w:val="left" w:pos="1380" w:leader="none"/>
      </w:tabs>
      <w:jc w:val="center"/>
      <w:outlineLvl w:val="0"/>
    </w:pPr>
    <w:rPr>
      <w:rFonts w:ascii="ScriptS" w:hAnsi="ScriptS" w:eastAsia="Times New Roman"/>
      <w:color w:val="339966"/>
      <w:sz w:val="40"/>
      <w:szCs w:val="40"/>
      <w:u w:val="single"/>
      <w:lang w:val="en-US"/>
    </w:rPr>
  </w:style>
  <w:style w:type="paragraph" w:styleId="Titre4">
    <w:name w:val="Heading 4"/>
    <w:basedOn w:val="Standard"/>
    <w:next w:val="Standard"/>
    <w:qFormat/>
    <w:pPr>
      <w:keepNext w:val="true"/>
      <w:tabs>
        <w:tab w:val="clear" w:pos="709"/>
        <w:tab w:val="left" w:pos="1380" w:leader="none"/>
      </w:tabs>
      <w:jc w:val="center"/>
      <w:outlineLvl w:val="3"/>
    </w:pPr>
    <w:rPr>
      <w:rFonts w:ascii="Comic Sans MS" w:hAnsi="Comic Sans MS"/>
      <w:color w:val="333399"/>
      <w:sz w:val="40"/>
      <w:szCs w:val="4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Hyperlink"/>
    <w:basedOn w:val="DefaultParagraphFont"/>
    <w:uiPriority w:val="99"/>
    <w:unhideWhenUsed/>
    <w:rsid w:val="00291b9d"/>
    <w:rPr>
      <w:color w:val="0000FF" w:themeColor="hyperlink"/>
      <w:u w:val="single"/>
    </w:rPr>
  </w:style>
  <w:style w:type="character" w:styleId="TextedebullesCar" w:customStyle="1">
    <w:name w:val="Texte de bulles Car"/>
    <w:basedOn w:val="DefaultParagraphFont"/>
    <w:uiPriority w:val="99"/>
    <w:semiHidden/>
    <w:qFormat/>
    <w:rsid w:val="00a303e8"/>
    <w:rPr>
      <w:rFonts w:ascii="Tahoma" w:hAnsi="Tahoma"/>
      <w:sz w:val="16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91b9d"/>
    <w:rPr>
      <w:color w:val="605E5C"/>
      <w:shd w:fill="E1DFDD" w:val="clear"/>
    </w:rPr>
  </w:style>
  <w:style w:type="paragraph" w:styleId="Titre" w:customStyle="1">
    <w:name w:val="Titre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body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Marianne" w:hAnsi="Marianne" w:cs="Arial"/>
      <w:i/>
      <w:iCs/>
      <w:sz w:val="20"/>
      <w:szCs w:val="24"/>
    </w:rPr>
  </w:style>
  <w:style w:type="paragraph" w:styleId="Index" w:customStyle="1">
    <w:name w:val="Index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, 宋体" w:cs="Mangal"/>
      <w:color w:val="auto"/>
      <w:kern w:val="2"/>
      <w:sz w:val="24"/>
      <w:szCs w:val="24"/>
      <w:lang w:val="fr-FR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itre11" w:customStyle="1">
    <w:name w:val="Titre1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Lgende1" w:customStyle="1">
    <w:name w:val="Légende1"/>
    <w:basedOn w:val="Standard"/>
    <w:qFormat/>
    <w:pPr>
      <w:suppressLineNumbers/>
      <w:spacing w:before="120" w:after="120"/>
    </w:pPr>
    <w:rPr>
      <w:i/>
      <w:iCs/>
    </w:rPr>
  </w:style>
  <w:style w:type="paragraph" w:styleId="Contenudetableau" w:customStyle="1">
    <w:name w:val="Contenu de tableau"/>
    <w:basedOn w:val="Standard"/>
    <w:qFormat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Contenudecadre" w:customStyle="1">
    <w:name w:val="Contenu de cadre"/>
    <w:basedOn w:val="Textbody"/>
    <w:qFormat/>
    <w:pPr/>
    <w:rPr/>
  </w:style>
  <w:style w:type="paragraph" w:styleId="En-tteetpieddepage">
    <w:name w:val="En-tête et pied de page"/>
    <w:basedOn w:val="Normal"/>
    <w:qFormat/>
    <w:pPr/>
    <w:rPr/>
  </w:style>
  <w:style w:type="paragraph" w:styleId="En-tte">
    <w:name w:val="Header"/>
    <w:basedOn w:val="Standard"/>
    <w:pPr>
      <w:suppressLineNumbers/>
      <w:tabs>
        <w:tab w:val="clear" w:pos="709"/>
        <w:tab w:val="center" w:pos="5386" w:leader="none"/>
        <w:tab w:val="right" w:pos="10772" w:leader="none"/>
      </w:tabs>
    </w:pPr>
    <w:rPr/>
  </w:style>
  <w:style w:type="paragraph" w:styleId="Titreprincipal">
    <w:name w:val="Title"/>
    <w:basedOn w:val="Standard"/>
    <w:next w:val="Sous-titre"/>
    <w:qFormat/>
    <w:pPr>
      <w:jc w:val="center"/>
    </w:pPr>
    <w:rPr>
      <w:rFonts w:eastAsia="Times New Roman"/>
      <w:b/>
      <w:bCs/>
      <w:sz w:val="28"/>
      <w:lang w:eastAsia="ar-SA"/>
    </w:rPr>
  </w:style>
  <w:style w:type="paragraph" w:styleId="Sous-titre">
    <w:name w:val="Subtitle"/>
    <w:basedOn w:val="Standard"/>
    <w:qFormat/>
    <w:pPr>
      <w:jc w:val="center"/>
    </w:pPr>
    <w:rPr>
      <w:rFonts w:eastAsia="Times New Roman"/>
      <w:i/>
      <w:iCs/>
      <w:lang w:eastAsia="ar-SA"/>
    </w:rPr>
  </w:style>
  <w:style w:type="paragraph" w:styleId="BodyText2">
    <w:name w:val="Body Text 2"/>
    <w:basedOn w:val="Standard"/>
    <w:qFormat/>
    <w:pPr/>
    <w:rPr>
      <w:rFonts w:ascii="Comic Sans MS" w:hAnsi="Comic Sans MS"/>
      <w:color w:val="333399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a303e8"/>
    <w:pPr/>
    <w:rPr>
      <w:rFonts w:ascii="Tahoma" w:hAnsi="Tahoma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s://www.pibeste.fr/" TargetMode="External"/><Relationship Id="rId5" Type="http://schemas.openxmlformats.org/officeDocument/2006/relationships/hyperlink" Target="mailto:claudemathebat@orange.fr" TargetMode="External"/><Relationship Id="rId6" Type="http://schemas.openxmlformats.org/officeDocument/2006/relationships/image" Target="media/image3.jpe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LibreOffice/7.5.7.1.M1$Windows_X86_64 LibreOffice_project/9d4bf91ba30c991aaed3b97dd4173f7705c6b5ae</Application>
  <AppVersion>15.0000</AppVersion>
  <Pages>2</Pages>
  <Words>240</Words>
  <Characters>1279</Characters>
  <CharactersWithSpaces>1479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MATHEBAT</dc:creator>
  <dc:description/>
  <dc:language>fr-FR</dc:language>
  <cp:lastModifiedBy/>
  <dcterms:modified xsi:type="dcterms:W3CDTF">2024-03-19T13:37:15Z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