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8320" w14:textId="77777777" w:rsidR="00DC48A4" w:rsidRDefault="00DC48A4" w:rsidP="00DC48A4">
      <w:pPr>
        <w:pStyle w:val="Sansinterligne"/>
        <w:rPr>
          <w:b/>
          <w:bCs/>
          <w:color w:val="ED7D31" w:themeColor="accent2"/>
          <w:sz w:val="40"/>
          <w:szCs w:val="40"/>
        </w:rPr>
      </w:pPr>
      <w:r>
        <w:rPr>
          <w:b/>
          <w:bCs/>
          <w:noProof/>
          <w:color w:val="ED7D31" w:themeColor="accent2"/>
          <w:sz w:val="40"/>
          <w:szCs w:val="40"/>
        </w:rPr>
        <w:drawing>
          <wp:inline distT="0" distB="0" distL="0" distR="0" wp14:anchorId="5E39421F" wp14:editId="5685DE71">
            <wp:extent cx="962025" cy="913773"/>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4776" cy="916386"/>
                    </a:xfrm>
                    <a:prstGeom prst="rect">
                      <a:avLst/>
                    </a:prstGeom>
                  </pic:spPr>
                </pic:pic>
              </a:graphicData>
            </a:graphic>
          </wp:inline>
        </w:drawing>
      </w:r>
    </w:p>
    <w:p w14:paraId="07FF3DD8" w14:textId="0353D91B" w:rsidR="0063119E" w:rsidRPr="00DC48A4" w:rsidRDefault="00FF6471" w:rsidP="00DC48A4">
      <w:pPr>
        <w:pStyle w:val="Sansinterligne"/>
        <w:jc w:val="center"/>
        <w:rPr>
          <w:b/>
          <w:bCs/>
          <w:color w:val="ED7D31" w:themeColor="accent2"/>
          <w:sz w:val="40"/>
          <w:szCs w:val="40"/>
        </w:rPr>
      </w:pPr>
      <w:r w:rsidRPr="00DC48A4">
        <w:rPr>
          <w:b/>
          <w:bCs/>
          <w:color w:val="ED7D31" w:themeColor="accent2"/>
          <w:sz w:val="40"/>
          <w:szCs w:val="40"/>
        </w:rPr>
        <w:t>MOSAIQUE « Châteaux du Gers »</w:t>
      </w:r>
    </w:p>
    <w:p w14:paraId="47AFF25E" w14:textId="1AEB4812" w:rsidR="00FF6471" w:rsidRDefault="00FF6471" w:rsidP="00DC48A4">
      <w:pPr>
        <w:pStyle w:val="Sansinterligne"/>
        <w:jc w:val="center"/>
        <w:rPr>
          <w:b/>
          <w:bCs/>
          <w:color w:val="ED7D31" w:themeColor="accent2"/>
          <w:sz w:val="40"/>
          <w:szCs w:val="40"/>
        </w:rPr>
      </w:pPr>
      <w:r w:rsidRPr="00DC48A4">
        <w:rPr>
          <w:b/>
          <w:bCs/>
          <w:color w:val="ED7D31" w:themeColor="accent2"/>
          <w:sz w:val="40"/>
          <w:szCs w:val="40"/>
        </w:rPr>
        <w:t>Eté 2026</w:t>
      </w:r>
    </w:p>
    <w:p w14:paraId="4F389A01" w14:textId="77777777" w:rsidR="00DC48A4" w:rsidRPr="00DC48A4" w:rsidRDefault="00DC48A4" w:rsidP="00DC48A4">
      <w:pPr>
        <w:pStyle w:val="Sansinterligne"/>
        <w:jc w:val="center"/>
        <w:rPr>
          <w:b/>
          <w:bCs/>
          <w:color w:val="ED7D31" w:themeColor="accent2"/>
          <w:sz w:val="40"/>
          <w:szCs w:val="40"/>
        </w:rPr>
      </w:pPr>
    </w:p>
    <w:p w14:paraId="310AE7A9" w14:textId="34195E61" w:rsidR="00FF6471" w:rsidRPr="00DC48A4" w:rsidRDefault="00FF6471" w:rsidP="00FF6471">
      <w:pPr>
        <w:jc w:val="center"/>
        <w:rPr>
          <w:rFonts w:ascii="Arial Black" w:hAnsi="Arial Black"/>
          <w:sz w:val="32"/>
          <w:szCs w:val="32"/>
        </w:rPr>
      </w:pPr>
      <w:r w:rsidRPr="00DC48A4">
        <w:rPr>
          <w:rFonts w:ascii="Arial Black" w:hAnsi="Arial Black"/>
          <w:sz w:val="32"/>
          <w:szCs w:val="32"/>
        </w:rPr>
        <w:t>Bulletin réponse</w:t>
      </w:r>
    </w:p>
    <w:p w14:paraId="74234A21" w14:textId="77777777" w:rsidR="00FF6471" w:rsidRPr="00DC48A4" w:rsidRDefault="00FF6471">
      <w:pPr>
        <w:rPr>
          <w:rFonts w:ascii="Arial" w:hAnsi="Arial" w:cs="Arial"/>
          <w:b/>
          <w:bCs/>
          <w:sz w:val="24"/>
          <w:szCs w:val="24"/>
        </w:rPr>
      </w:pPr>
      <w:r w:rsidRPr="00DC48A4">
        <w:rPr>
          <w:rFonts w:ascii="Arial" w:hAnsi="Arial" w:cs="Arial"/>
          <w:b/>
          <w:bCs/>
          <w:sz w:val="24"/>
          <w:szCs w:val="24"/>
        </w:rPr>
        <w:t>Adhérent :</w:t>
      </w:r>
    </w:p>
    <w:p w14:paraId="78543109" w14:textId="31FD2C08" w:rsidR="00FF6471" w:rsidRPr="00DC48A4" w:rsidRDefault="00FF6471">
      <w:pPr>
        <w:rPr>
          <w:rFonts w:ascii="Arial" w:hAnsi="Arial" w:cs="Arial"/>
          <w:sz w:val="24"/>
          <w:szCs w:val="24"/>
        </w:rPr>
      </w:pPr>
      <w:r w:rsidRPr="00DC48A4">
        <w:rPr>
          <w:rFonts w:ascii="Arial" w:hAnsi="Arial" w:cs="Arial"/>
          <w:sz w:val="24"/>
          <w:szCs w:val="24"/>
        </w:rPr>
        <w:t>Nom :</w:t>
      </w:r>
      <w:r w:rsidRPr="00DC48A4">
        <w:rPr>
          <w:rFonts w:ascii="Arial" w:hAnsi="Arial" w:cs="Arial"/>
          <w:sz w:val="24"/>
          <w:szCs w:val="24"/>
        </w:rPr>
        <w:tab/>
      </w:r>
      <w:r w:rsidRPr="00DC48A4">
        <w:rPr>
          <w:rFonts w:ascii="Arial" w:hAnsi="Arial" w:cs="Arial"/>
          <w:sz w:val="24"/>
          <w:szCs w:val="24"/>
        </w:rPr>
        <w:tab/>
      </w:r>
      <w:r w:rsidRPr="00DC48A4">
        <w:rPr>
          <w:rFonts w:ascii="Arial" w:hAnsi="Arial" w:cs="Arial"/>
          <w:sz w:val="24"/>
          <w:szCs w:val="24"/>
        </w:rPr>
        <w:tab/>
      </w:r>
      <w:r w:rsidRPr="00DC48A4">
        <w:rPr>
          <w:rFonts w:ascii="Arial" w:hAnsi="Arial" w:cs="Arial"/>
          <w:sz w:val="24"/>
          <w:szCs w:val="24"/>
        </w:rPr>
        <w:tab/>
      </w:r>
      <w:r w:rsidRPr="00DC48A4">
        <w:rPr>
          <w:rFonts w:ascii="Arial" w:hAnsi="Arial" w:cs="Arial"/>
          <w:sz w:val="24"/>
          <w:szCs w:val="24"/>
        </w:rPr>
        <w:tab/>
      </w:r>
      <w:r w:rsidRPr="00DC48A4">
        <w:rPr>
          <w:rFonts w:ascii="Arial" w:hAnsi="Arial" w:cs="Arial"/>
          <w:sz w:val="24"/>
          <w:szCs w:val="24"/>
        </w:rPr>
        <w:tab/>
        <w:t>Prénom :</w:t>
      </w:r>
    </w:p>
    <w:p w14:paraId="46B75E5B" w14:textId="03ABA227" w:rsidR="00FF6471" w:rsidRPr="00DC48A4" w:rsidRDefault="00FF6471">
      <w:pPr>
        <w:rPr>
          <w:rFonts w:ascii="Arial" w:hAnsi="Arial" w:cs="Arial"/>
          <w:sz w:val="24"/>
          <w:szCs w:val="24"/>
        </w:rPr>
      </w:pPr>
      <w:r w:rsidRPr="00DC48A4">
        <w:rPr>
          <w:rFonts w:ascii="Arial" w:hAnsi="Arial" w:cs="Arial"/>
          <w:sz w:val="24"/>
          <w:szCs w:val="24"/>
        </w:rPr>
        <w:t>Numéro de carte 2026 :</w:t>
      </w:r>
    </w:p>
    <w:p w14:paraId="478D3144" w14:textId="0EA7CFAE" w:rsidR="00FF6471" w:rsidRPr="00FF6471" w:rsidRDefault="00FF6471">
      <w:pPr>
        <w:rPr>
          <w:rFonts w:ascii="Arial" w:hAnsi="Arial" w:cs="Arial"/>
          <w:sz w:val="32"/>
          <w:szCs w:val="32"/>
        </w:rPr>
      </w:pPr>
    </w:p>
    <w:tbl>
      <w:tblPr>
        <w:tblStyle w:val="Grilledutableau"/>
        <w:tblW w:w="0" w:type="auto"/>
        <w:tblLook w:val="04A0" w:firstRow="1" w:lastRow="0" w:firstColumn="1" w:lastColumn="0" w:noHBand="0" w:noVBand="1"/>
      </w:tblPr>
      <w:tblGrid>
        <w:gridCol w:w="2325"/>
        <w:gridCol w:w="7606"/>
      </w:tblGrid>
      <w:tr w:rsidR="00FF6471" w:rsidRPr="00DC48A4" w14:paraId="4A4775FA" w14:textId="77777777" w:rsidTr="00DC48A4">
        <w:trPr>
          <w:trHeight w:val="566"/>
        </w:trPr>
        <w:tc>
          <w:tcPr>
            <w:tcW w:w="2325" w:type="dxa"/>
          </w:tcPr>
          <w:p w14:paraId="7D1F75A4" w14:textId="2AE3F70D" w:rsidR="00FF6471" w:rsidRPr="00DC48A4" w:rsidRDefault="00FF6471" w:rsidP="00FF6471">
            <w:pPr>
              <w:jc w:val="center"/>
              <w:rPr>
                <w:rFonts w:ascii="Arial" w:hAnsi="Arial" w:cs="Arial"/>
                <w:sz w:val="24"/>
                <w:szCs w:val="24"/>
              </w:rPr>
            </w:pPr>
            <w:r w:rsidRPr="00DC48A4">
              <w:rPr>
                <w:rFonts w:ascii="Arial" w:hAnsi="Arial" w:cs="Arial"/>
                <w:sz w:val="24"/>
                <w:szCs w:val="24"/>
              </w:rPr>
              <w:t>Numéro du Château</w:t>
            </w:r>
          </w:p>
        </w:tc>
        <w:tc>
          <w:tcPr>
            <w:tcW w:w="7606" w:type="dxa"/>
          </w:tcPr>
          <w:p w14:paraId="3AF0FDDA" w14:textId="6956D138" w:rsidR="00FF6471" w:rsidRPr="00DC48A4" w:rsidRDefault="00FF6471" w:rsidP="00FF6471">
            <w:pPr>
              <w:jc w:val="center"/>
              <w:rPr>
                <w:rFonts w:ascii="Arial" w:hAnsi="Arial" w:cs="Arial"/>
                <w:sz w:val="24"/>
                <w:szCs w:val="24"/>
              </w:rPr>
            </w:pPr>
            <w:r w:rsidRPr="00DC48A4">
              <w:rPr>
                <w:rFonts w:ascii="Arial" w:hAnsi="Arial" w:cs="Arial"/>
                <w:sz w:val="24"/>
                <w:szCs w:val="24"/>
              </w:rPr>
              <w:t>Nom du Château et nom du village</w:t>
            </w:r>
          </w:p>
        </w:tc>
      </w:tr>
      <w:tr w:rsidR="00FF6471" w:rsidRPr="00DC48A4" w14:paraId="128D9F46" w14:textId="77777777" w:rsidTr="00DC48A4">
        <w:trPr>
          <w:trHeight w:val="298"/>
        </w:trPr>
        <w:tc>
          <w:tcPr>
            <w:tcW w:w="2325" w:type="dxa"/>
          </w:tcPr>
          <w:p w14:paraId="3285D33C" w14:textId="42A540FD" w:rsidR="00FF6471" w:rsidRPr="00DC48A4" w:rsidRDefault="00FF6471" w:rsidP="00FF6471">
            <w:pPr>
              <w:jc w:val="center"/>
              <w:rPr>
                <w:rFonts w:ascii="Arial" w:hAnsi="Arial" w:cs="Arial"/>
                <w:sz w:val="24"/>
                <w:szCs w:val="24"/>
              </w:rPr>
            </w:pPr>
            <w:r w:rsidRPr="00DC48A4">
              <w:rPr>
                <w:rFonts w:ascii="Arial" w:hAnsi="Arial" w:cs="Arial"/>
                <w:sz w:val="24"/>
                <w:szCs w:val="24"/>
              </w:rPr>
              <w:t>1</w:t>
            </w:r>
          </w:p>
        </w:tc>
        <w:tc>
          <w:tcPr>
            <w:tcW w:w="7606" w:type="dxa"/>
          </w:tcPr>
          <w:p w14:paraId="53056F5A" w14:textId="77777777" w:rsidR="00FF6471" w:rsidRPr="00DC48A4" w:rsidRDefault="00FF6471" w:rsidP="00FF6471">
            <w:pPr>
              <w:jc w:val="center"/>
              <w:rPr>
                <w:rFonts w:ascii="Arial" w:hAnsi="Arial" w:cs="Arial"/>
                <w:sz w:val="24"/>
                <w:szCs w:val="24"/>
              </w:rPr>
            </w:pPr>
          </w:p>
        </w:tc>
      </w:tr>
      <w:tr w:rsidR="00FF6471" w:rsidRPr="00DC48A4" w14:paraId="4378A77F" w14:textId="77777777" w:rsidTr="00DC48A4">
        <w:trPr>
          <w:trHeight w:val="283"/>
        </w:trPr>
        <w:tc>
          <w:tcPr>
            <w:tcW w:w="2325" w:type="dxa"/>
          </w:tcPr>
          <w:p w14:paraId="5E23F028" w14:textId="58BAF61C" w:rsidR="00FF6471" w:rsidRPr="00DC48A4" w:rsidRDefault="00FF6471" w:rsidP="00FF6471">
            <w:pPr>
              <w:jc w:val="center"/>
              <w:rPr>
                <w:rFonts w:ascii="Arial" w:hAnsi="Arial" w:cs="Arial"/>
                <w:sz w:val="24"/>
                <w:szCs w:val="24"/>
              </w:rPr>
            </w:pPr>
            <w:r w:rsidRPr="00DC48A4">
              <w:rPr>
                <w:rFonts w:ascii="Arial" w:hAnsi="Arial" w:cs="Arial"/>
                <w:sz w:val="24"/>
                <w:szCs w:val="24"/>
              </w:rPr>
              <w:t>2</w:t>
            </w:r>
          </w:p>
        </w:tc>
        <w:tc>
          <w:tcPr>
            <w:tcW w:w="7606" w:type="dxa"/>
          </w:tcPr>
          <w:p w14:paraId="23C1236C" w14:textId="77777777" w:rsidR="00FF6471" w:rsidRPr="00DC48A4" w:rsidRDefault="00FF6471" w:rsidP="00FF6471">
            <w:pPr>
              <w:jc w:val="center"/>
              <w:rPr>
                <w:rFonts w:ascii="Arial" w:hAnsi="Arial" w:cs="Arial"/>
                <w:sz w:val="24"/>
                <w:szCs w:val="24"/>
              </w:rPr>
            </w:pPr>
          </w:p>
        </w:tc>
      </w:tr>
      <w:tr w:rsidR="00FF6471" w:rsidRPr="00DC48A4" w14:paraId="777A1176" w14:textId="77777777" w:rsidTr="00DC48A4">
        <w:trPr>
          <w:trHeight w:val="283"/>
        </w:trPr>
        <w:tc>
          <w:tcPr>
            <w:tcW w:w="2325" w:type="dxa"/>
          </w:tcPr>
          <w:p w14:paraId="06BE94FF" w14:textId="3B24A9D5" w:rsidR="00FF6471" w:rsidRPr="00DC48A4" w:rsidRDefault="00FF6471" w:rsidP="00FF6471">
            <w:pPr>
              <w:jc w:val="center"/>
              <w:rPr>
                <w:rFonts w:ascii="Arial" w:hAnsi="Arial" w:cs="Arial"/>
                <w:sz w:val="24"/>
                <w:szCs w:val="24"/>
              </w:rPr>
            </w:pPr>
            <w:r w:rsidRPr="00DC48A4">
              <w:rPr>
                <w:rFonts w:ascii="Arial" w:hAnsi="Arial" w:cs="Arial"/>
                <w:sz w:val="24"/>
                <w:szCs w:val="24"/>
              </w:rPr>
              <w:t>3</w:t>
            </w:r>
          </w:p>
        </w:tc>
        <w:tc>
          <w:tcPr>
            <w:tcW w:w="7606" w:type="dxa"/>
          </w:tcPr>
          <w:p w14:paraId="5866B6A7" w14:textId="77777777" w:rsidR="00FF6471" w:rsidRPr="00DC48A4" w:rsidRDefault="00FF6471" w:rsidP="00FF6471">
            <w:pPr>
              <w:jc w:val="center"/>
              <w:rPr>
                <w:rFonts w:ascii="Arial" w:hAnsi="Arial" w:cs="Arial"/>
                <w:sz w:val="24"/>
                <w:szCs w:val="24"/>
              </w:rPr>
            </w:pPr>
          </w:p>
        </w:tc>
      </w:tr>
      <w:tr w:rsidR="00FF6471" w:rsidRPr="00DC48A4" w14:paraId="19F8E750" w14:textId="77777777" w:rsidTr="00DC48A4">
        <w:trPr>
          <w:trHeight w:val="283"/>
        </w:trPr>
        <w:tc>
          <w:tcPr>
            <w:tcW w:w="2325" w:type="dxa"/>
          </w:tcPr>
          <w:p w14:paraId="20FCD22E" w14:textId="2D0BDCDC" w:rsidR="00FF6471" w:rsidRPr="00DC48A4" w:rsidRDefault="00FF6471" w:rsidP="00FF6471">
            <w:pPr>
              <w:jc w:val="center"/>
              <w:rPr>
                <w:rFonts w:ascii="Arial" w:hAnsi="Arial" w:cs="Arial"/>
                <w:sz w:val="24"/>
                <w:szCs w:val="24"/>
              </w:rPr>
            </w:pPr>
            <w:r w:rsidRPr="00DC48A4">
              <w:rPr>
                <w:rFonts w:ascii="Arial" w:hAnsi="Arial" w:cs="Arial"/>
                <w:sz w:val="24"/>
                <w:szCs w:val="24"/>
              </w:rPr>
              <w:t>4</w:t>
            </w:r>
          </w:p>
        </w:tc>
        <w:tc>
          <w:tcPr>
            <w:tcW w:w="7606" w:type="dxa"/>
          </w:tcPr>
          <w:p w14:paraId="1E18015C" w14:textId="77777777" w:rsidR="00FF6471" w:rsidRPr="00DC48A4" w:rsidRDefault="00FF6471" w:rsidP="00FF6471">
            <w:pPr>
              <w:jc w:val="center"/>
              <w:rPr>
                <w:rFonts w:ascii="Arial" w:hAnsi="Arial" w:cs="Arial"/>
                <w:sz w:val="24"/>
                <w:szCs w:val="24"/>
              </w:rPr>
            </w:pPr>
          </w:p>
        </w:tc>
      </w:tr>
      <w:tr w:rsidR="00FF6471" w:rsidRPr="00DC48A4" w14:paraId="71334163" w14:textId="77777777" w:rsidTr="00DC48A4">
        <w:trPr>
          <w:trHeight w:val="283"/>
        </w:trPr>
        <w:tc>
          <w:tcPr>
            <w:tcW w:w="2325" w:type="dxa"/>
          </w:tcPr>
          <w:p w14:paraId="7CCEA713" w14:textId="089415EB" w:rsidR="00FF6471" w:rsidRPr="00DC48A4" w:rsidRDefault="00FF6471" w:rsidP="00FF6471">
            <w:pPr>
              <w:jc w:val="center"/>
              <w:rPr>
                <w:rFonts w:ascii="Arial" w:hAnsi="Arial" w:cs="Arial"/>
                <w:sz w:val="24"/>
                <w:szCs w:val="24"/>
              </w:rPr>
            </w:pPr>
            <w:r w:rsidRPr="00DC48A4">
              <w:rPr>
                <w:rFonts w:ascii="Arial" w:hAnsi="Arial" w:cs="Arial"/>
                <w:sz w:val="24"/>
                <w:szCs w:val="24"/>
              </w:rPr>
              <w:t>5</w:t>
            </w:r>
          </w:p>
        </w:tc>
        <w:tc>
          <w:tcPr>
            <w:tcW w:w="7606" w:type="dxa"/>
          </w:tcPr>
          <w:p w14:paraId="1EEC7AE4" w14:textId="77777777" w:rsidR="00FF6471" w:rsidRPr="00DC48A4" w:rsidRDefault="00FF6471" w:rsidP="00FF6471">
            <w:pPr>
              <w:jc w:val="center"/>
              <w:rPr>
                <w:rFonts w:ascii="Arial" w:hAnsi="Arial" w:cs="Arial"/>
                <w:sz w:val="24"/>
                <w:szCs w:val="24"/>
              </w:rPr>
            </w:pPr>
          </w:p>
        </w:tc>
      </w:tr>
      <w:tr w:rsidR="00FF6471" w:rsidRPr="00DC48A4" w14:paraId="72314B18" w14:textId="77777777" w:rsidTr="00DC48A4">
        <w:trPr>
          <w:trHeight w:val="283"/>
        </w:trPr>
        <w:tc>
          <w:tcPr>
            <w:tcW w:w="2325" w:type="dxa"/>
          </w:tcPr>
          <w:p w14:paraId="56605485" w14:textId="306CE7BF" w:rsidR="00FF6471" w:rsidRPr="00DC48A4" w:rsidRDefault="00FF6471" w:rsidP="00FF6471">
            <w:pPr>
              <w:jc w:val="center"/>
              <w:rPr>
                <w:rFonts w:ascii="Arial" w:hAnsi="Arial" w:cs="Arial"/>
                <w:sz w:val="24"/>
                <w:szCs w:val="24"/>
              </w:rPr>
            </w:pPr>
            <w:r w:rsidRPr="00DC48A4">
              <w:rPr>
                <w:rFonts w:ascii="Arial" w:hAnsi="Arial" w:cs="Arial"/>
                <w:sz w:val="24"/>
                <w:szCs w:val="24"/>
              </w:rPr>
              <w:t>6</w:t>
            </w:r>
          </w:p>
        </w:tc>
        <w:tc>
          <w:tcPr>
            <w:tcW w:w="7606" w:type="dxa"/>
          </w:tcPr>
          <w:p w14:paraId="48975F56" w14:textId="5092F279" w:rsidR="00FF6471" w:rsidRPr="00DC48A4" w:rsidRDefault="00FF6471" w:rsidP="00FF6471">
            <w:pPr>
              <w:jc w:val="center"/>
              <w:rPr>
                <w:rFonts w:ascii="Arial" w:hAnsi="Arial" w:cs="Arial"/>
                <w:sz w:val="24"/>
                <w:szCs w:val="24"/>
              </w:rPr>
            </w:pPr>
          </w:p>
        </w:tc>
      </w:tr>
      <w:tr w:rsidR="00FF6471" w:rsidRPr="00DC48A4" w14:paraId="3D57D1B0" w14:textId="77777777" w:rsidTr="00DC48A4">
        <w:trPr>
          <w:trHeight w:val="283"/>
        </w:trPr>
        <w:tc>
          <w:tcPr>
            <w:tcW w:w="2325" w:type="dxa"/>
          </w:tcPr>
          <w:p w14:paraId="681AC44A" w14:textId="5D03516B" w:rsidR="00FF6471" w:rsidRPr="00DC48A4" w:rsidRDefault="00FF6471" w:rsidP="00FF6471">
            <w:pPr>
              <w:jc w:val="center"/>
              <w:rPr>
                <w:rFonts w:ascii="Arial" w:hAnsi="Arial" w:cs="Arial"/>
                <w:sz w:val="24"/>
                <w:szCs w:val="24"/>
              </w:rPr>
            </w:pPr>
            <w:r w:rsidRPr="00DC48A4">
              <w:rPr>
                <w:rFonts w:ascii="Arial" w:hAnsi="Arial" w:cs="Arial"/>
                <w:sz w:val="24"/>
                <w:szCs w:val="24"/>
              </w:rPr>
              <w:t>7</w:t>
            </w:r>
          </w:p>
        </w:tc>
        <w:tc>
          <w:tcPr>
            <w:tcW w:w="7606" w:type="dxa"/>
          </w:tcPr>
          <w:p w14:paraId="65E92C5D" w14:textId="77777777" w:rsidR="00FF6471" w:rsidRPr="00DC48A4" w:rsidRDefault="00FF6471" w:rsidP="00FF6471">
            <w:pPr>
              <w:jc w:val="center"/>
              <w:rPr>
                <w:rFonts w:ascii="Arial" w:hAnsi="Arial" w:cs="Arial"/>
                <w:sz w:val="24"/>
                <w:szCs w:val="24"/>
              </w:rPr>
            </w:pPr>
          </w:p>
        </w:tc>
      </w:tr>
      <w:tr w:rsidR="00FF6471" w:rsidRPr="00DC48A4" w14:paraId="53F54359" w14:textId="77777777" w:rsidTr="00DC48A4">
        <w:trPr>
          <w:trHeight w:val="283"/>
        </w:trPr>
        <w:tc>
          <w:tcPr>
            <w:tcW w:w="2325" w:type="dxa"/>
          </w:tcPr>
          <w:p w14:paraId="5F4C40FA" w14:textId="63575733" w:rsidR="00FF6471" w:rsidRPr="00DC48A4" w:rsidRDefault="00FF6471" w:rsidP="00FF6471">
            <w:pPr>
              <w:jc w:val="center"/>
              <w:rPr>
                <w:rFonts w:ascii="Arial" w:hAnsi="Arial" w:cs="Arial"/>
                <w:sz w:val="24"/>
                <w:szCs w:val="24"/>
              </w:rPr>
            </w:pPr>
            <w:r w:rsidRPr="00DC48A4">
              <w:rPr>
                <w:rFonts w:ascii="Arial" w:hAnsi="Arial" w:cs="Arial"/>
                <w:sz w:val="24"/>
                <w:szCs w:val="24"/>
              </w:rPr>
              <w:t>8</w:t>
            </w:r>
          </w:p>
        </w:tc>
        <w:tc>
          <w:tcPr>
            <w:tcW w:w="7606" w:type="dxa"/>
          </w:tcPr>
          <w:p w14:paraId="0B659AEE" w14:textId="77777777" w:rsidR="00FF6471" w:rsidRPr="00DC48A4" w:rsidRDefault="00FF6471" w:rsidP="00FF6471">
            <w:pPr>
              <w:jc w:val="center"/>
              <w:rPr>
                <w:rFonts w:ascii="Arial" w:hAnsi="Arial" w:cs="Arial"/>
                <w:sz w:val="24"/>
                <w:szCs w:val="24"/>
              </w:rPr>
            </w:pPr>
          </w:p>
        </w:tc>
      </w:tr>
      <w:tr w:rsidR="00FF6471" w:rsidRPr="00DC48A4" w14:paraId="03A1C636" w14:textId="77777777" w:rsidTr="00DC48A4">
        <w:trPr>
          <w:trHeight w:val="283"/>
        </w:trPr>
        <w:tc>
          <w:tcPr>
            <w:tcW w:w="2325" w:type="dxa"/>
          </w:tcPr>
          <w:p w14:paraId="1926A93A" w14:textId="28B93DDC" w:rsidR="00FF6471" w:rsidRPr="00DC48A4" w:rsidRDefault="00FF6471" w:rsidP="00FF6471">
            <w:pPr>
              <w:jc w:val="center"/>
              <w:rPr>
                <w:rFonts w:ascii="Arial" w:hAnsi="Arial" w:cs="Arial"/>
                <w:sz w:val="24"/>
                <w:szCs w:val="24"/>
              </w:rPr>
            </w:pPr>
            <w:r w:rsidRPr="00DC48A4">
              <w:rPr>
                <w:rFonts w:ascii="Arial" w:hAnsi="Arial" w:cs="Arial"/>
                <w:sz w:val="24"/>
                <w:szCs w:val="24"/>
              </w:rPr>
              <w:t>9</w:t>
            </w:r>
          </w:p>
        </w:tc>
        <w:tc>
          <w:tcPr>
            <w:tcW w:w="7606" w:type="dxa"/>
          </w:tcPr>
          <w:p w14:paraId="7B36E2A5" w14:textId="77777777" w:rsidR="00FF6471" w:rsidRPr="00DC48A4" w:rsidRDefault="00FF6471" w:rsidP="00FF6471">
            <w:pPr>
              <w:jc w:val="center"/>
              <w:rPr>
                <w:rFonts w:ascii="Arial" w:hAnsi="Arial" w:cs="Arial"/>
                <w:sz w:val="24"/>
                <w:szCs w:val="24"/>
              </w:rPr>
            </w:pPr>
          </w:p>
        </w:tc>
      </w:tr>
      <w:tr w:rsidR="00FF6471" w:rsidRPr="00DC48A4" w14:paraId="4AA48D4C" w14:textId="77777777" w:rsidTr="00DC48A4">
        <w:trPr>
          <w:trHeight w:val="283"/>
        </w:trPr>
        <w:tc>
          <w:tcPr>
            <w:tcW w:w="2325" w:type="dxa"/>
          </w:tcPr>
          <w:p w14:paraId="08D61951" w14:textId="01F94E70" w:rsidR="00FF6471" w:rsidRPr="00DC48A4" w:rsidRDefault="00FF6471" w:rsidP="00FF6471">
            <w:pPr>
              <w:jc w:val="center"/>
              <w:rPr>
                <w:rFonts w:ascii="Arial" w:hAnsi="Arial" w:cs="Arial"/>
                <w:sz w:val="24"/>
                <w:szCs w:val="24"/>
              </w:rPr>
            </w:pPr>
            <w:r w:rsidRPr="00DC48A4">
              <w:rPr>
                <w:rFonts w:ascii="Arial" w:hAnsi="Arial" w:cs="Arial"/>
                <w:sz w:val="24"/>
                <w:szCs w:val="24"/>
              </w:rPr>
              <w:t>10</w:t>
            </w:r>
          </w:p>
        </w:tc>
        <w:tc>
          <w:tcPr>
            <w:tcW w:w="7606" w:type="dxa"/>
          </w:tcPr>
          <w:p w14:paraId="1895ECA7" w14:textId="77777777" w:rsidR="00FF6471" w:rsidRPr="00DC48A4" w:rsidRDefault="00FF6471" w:rsidP="00FF6471">
            <w:pPr>
              <w:jc w:val="center"/>
              <w:rPr>
                <w:rFonts w:ascii="Arial" w:hAnsi="Arial" w:cs="Arial"/>
                <w:sz w:val="24"/>
                <w:szCs w:val="24"/>
              </w:rPr>
            </w:pPr>
          </w:p>
        </w:tc>
      </w:tr>
      <w:tr w:rsidR="00FF6471" w:rsidRPr="00DC48A4" w14:paraId="745C51D8" w14:textId="77777777" w:rsidTr="00DC48A4">
        <w:trPr>
          <w:trHeight w:val="283"/>
        </w:trPr>
        <w:tc>
          <w:tcPr>
            <w:tcW w:w="2325" w:type="dxa"/>
          </w:tcPr>
          <w:p w14:paraId="11278886" w14:textId="1F608B25" w:rsidR="00FF6471" w:rsidRPr="00DC48A4" w:rsidRDefault="00FF6471" w:rsidP="00FF6471">
            <w:pPr>
              <w:jc w:val="center"/>
              <w:rPr>
                <w:rFonts w:ascii="Arial" w:hAnsi="Arial" w:cs="Arial"/>
                <w:sz w:val="24"/>
                <w:szCs w:val="24"/>
              </w:rPr>
            </w:pPr>
            <w:r w:rsidRPr="00DC48A4">
              <w:rPr>
                <w:rFonts w:ascii="Arial" w:hAnsi="Arial" w:cs="Arial"/>
                <w:sz w:val="24"/>
                <w:szCs w:val="24"/>
              </w:rPr>
              <w:t>11</w:t>
            </w:r>
          </w:p>
        </w:tc>
        <w:tc>
          <w:tcPr>
            <w:tcW w:w="7606" w:type="dxa"/>
          </w:tcPr>
          <w:p w14:paraId="34AD3879" w14:textId="77777777" w:rsidR="00FF6471" w:rsidRPr="00DC48A4" w:rsidRDefault="00FF6471" w:rsidP="00FF6471">
            <w:pPr>
              <w:jc w:val="center"/>
              <w:rPr>
                <w:rFonts w:ascii="Arial" w:hAnsi="Arial" w:cs="Arial"/>
                <w:sz w:val="24"/>
                <w:szCs w:val="24"/>
              </w:rPr>
            </w:pPr>
          </w:p>
        </w:tc>
      </w:tr>
    </w:tbl>
    <w:p w14:paraId="56D6EEBF" w14:textId="3C4D46DD" w:rsidR="00FF6471" w:rsidRDefault="00FF6471">
      <w:pPr>
        <w:rPr>
          <w:rFonts w:ascii="Arial" w:hAnsi="Arial" w:cs="Arial"/>
          <w:sz w:val="32"/>
          <w:szCs w:val="32"/>
        </w:rPr>
      </w:pPr>
    </w:p>
    <w:p w14:paraId="2513D1AF" w14:textId="1E5AC120" w:rsidR="00DC48A4" w:rsidRPr="00F91D6A" w:rsidRDefault="00DC48A4">
      <w:pPr>
        <w:rPr>
          <w:rFonts w:ascii="Arial" w:hAnsi="Arial" w:cs="Arial"/>
          <w:color w:val="7030A0"/>
          <w:sz w:val="24"/>
          <w:szCs w:val="24"/>
        </w:rPr>
      </w:pPr>
      <w:r w:rsidRPr="00F91D6A">
        <w:rPr>
          <w:rFonts w:ascii="Arial" w:hAnsi="Arial" w:cs="Arial"/>
          <w:color w:val="7030A0"/>
          <w:sz w:val="24"/>
          <w:szCs w:val="24"/>
        </w:rPr>
        <w:t>En cas d’ex aequo, la question subsidiaire permettra de désigner un gagnant. Il faut pour cela trouver le tiercé gagnant, c’est-à-dire le choix des collègues !</w:t>
      </w:r>
    </w:p>
    <w:p w14:paraId="048801F4" w14:textId="77777777" w:rsidR="00DC48A4" w:rsidRPr="00DC48A4" w:rsidRDefault="00DC48A4">
      <w:pPr>
        <w:rPr>
          <w:rFonts w:ascii="Arial" w:hAnsi="Arial" w:cs="Arial"/>
          <w:sz w:val="24"/>
          <w:szCs w:val="24"/>
        </w:rPr>
      </w:pPr>
    </w:p>
    <w:p w14:paraId="1D4B80C9" w14:textId="2A9C46B1" w:rsidR="00FF6471" w:rsidRPr="00DC48A4" w:rsidRDefault="00FF6471">
      <w:pPr>
        <w:rPr>
          <w:rFonts w:ascii="Arial" w:hAnsi="Arial" w:cs="Arial"/>
          <w:sz w:val="24"/>
          <w:szCs w:val="24"/>
        </w:rPr>
      </w:pPr>
      <w:r w:rsidRPr="00DC48A4">
        <w:rPr>
          <w:rFonts w:ascii="Arial" w:hAnsi="Arial" w:cs="Arial"/>
          <w:b/>
          <w:bCs/>
          <w:sz w:val="24"/>
          <w:szCs w:val="24"/>
        </w:rPr>
        <w:t>Question subsidiaire :</w:t>
      </w:r>
      <w:r w:rsidRPr="00DC48A4">
        <w:rPr>
          <w:rFonts w:ascii="Arial" w:hAnsi="Arial" w:cs="Arial"/>
          <w:sz w:val="24"/>
          <w:szCs w:val="24"/>
        </w:rPr>
        <w:t xml:space="preserve"> Classez les 3 premiers châteaux que vous préférez</w:t>
      </w:r>
    </w:p>
    <w:tbl>
      <w:tblPr>
        <w:tblStyle w:val="Grilledutableau"/>
        <w:tblW w:w="0" w:type="auto"/>
        <w:tblLook w:val="04A0" w:firstRow="1" w:lastRow="0" w:firstColumn="1" w:lastColumn="0" w:noHBand="0" w:noVBand="1"/>
      </w:tblPr>
      <w:tblGrid>
        <w:gridCol w:w="2322"/>
        <w:gridCol w:w="7594"/>
      </w:tblGrid>
      <w:tr w:rsidR="00FF6471" w:rsidRPr="00DC48A4" w14:paraId="3D182D5E" w14:textId="77777777" w:rsidTr="00DC48A4">
        <w:trPr>
          <w:trHeight w:val="270"/>
        </w:trPr>
        <w:tc>
          <w:tcPr>
            <w:tcW w:w="2322" w:type="dxa"/>
          </w:tcPr>
          <w:p w14:paraId="4CFE40B2" w14:textId="77777777" w:rsidR="00FF6471" w:rsidRPr="00DC48A4" w:rsidRDefault="00FF6471" w:rsidP="00FF6471">
            <w:pPr>
              <w:jc w:val="center"/>
              <w:rPr>
                <w:rFonts w:ascii="Arial" w:hAnsi="Arial" w:cs="Arial"/>
                <w:sz w:val="24"/>
                <w:szCs w:val="24"/>
              </w:rPr>
            </w:pPr>
          </w:p>
        </w:tc>
        <w:tc>
          <w:tcPr>
            <w:tcW w:w="7594" w:type="dxa"/>
          </w:tcPr>
          <w:p w14:paraId="5104B81E" w14:textId="1E01CC22" w:rsidR="00FF6471" w:rsidRPr="00DC48A4" w:rsidRDefault="00FF6471" w:rsidP="00FF6471">
            <w:pPr>
              <w:jc w:val="center"/>
              <w:rPr>
                <w:rFonts w:ascii="Arial" w:hAnsi="Arial" w:cs="Arial"/>
                <w:sz w:val="24"/>
                <w:szCs w:val="24"/>
              </w:rPr>
            </w:pPr>
            <w:r w:rsidRPr="00DC48A4">
              <w:rPr>
                <w:rFonts w:ascii="Arial" w:hAnsi="Arial" w:cs="Arial"/>
                <w:sz w:val="24"/>
                <w:szCs w:val="24"/>
              </w:rPr>
              <w:t>Numéro du château</w:t>
            </w:r>
          </w:p>
        </w:tc>
      </w:tr>
      <w:tr w:rsidR="00FF6471" w:rsidRPr="00DC48A4" w14:paraId="78BFD8E6" w14:textId="77777777" w:rsidTr="00DC48A4">
        <w:trPr>
          <w:trHeight w:val="270"/>
        </w:trPr>
        <w:tc>
          <w:tcPr>
            <w:tcW w:w="2322" w:type="dxa"/>
          </w:tcPr>
          <w:p w14:paraId="5E834117" w14:textId="59459837" w:rsidR="00FF6471" w:rsidRPr="00DC48A4" w:rsidRDefault="00FF6471" w:rsidP="00FF6471">
            <w:pPr>
              <w:jc w:val="center"/>
              <w:rPr>
                <w:rFonts w:ascii="Arial" w:hAnsi="Arial" w:cs="Arial"/>
                <w:sz w:val="24"/>
                <w:szCs w:val="24"/>
              </w:rPr>
            </w:pPr>
            <w:r w:rsidRPr="00DC48A4">
              <w:rPr>
                <w:rFonts w:ascii="Arial" w:hAnsi="Arial" w:cs="Arial"/>
                <w:sz w:val="24"/>
                <w:szCs w:val="24"/>
              </w:rPr>
              <w:t>1er</w:t>
            </w:r>
          </w:p>
        </w:tc>
        <w:tc>
          <w:tcPr>
            <w:tcW w:w="7594" w:type="dxa"/>
          </w:tcPr>
          <w:p w14:paraId="6C64F960" w14:textId="77777777" w:rsidR="00FF6471" w:rsidRPr="00DC48A4" w:rsidRDefault="00FF6471" w:rsidP="00FF6471">
            <w:pPr>
              <w:jc w:val="center"/>
              <w:rPr>
                <w:rFonts w:ascii="Arial" w:hAnsi="Arial" w:cs="Arial"/>
                <w:sz w:val="24"/>
                <w:szCs w:val="24"/>
              </w:rPr>
            </w:pPr>
          </w:p>
        </w:tc>
      </w:tr>
      <w:tr w:rsidR="00FF6471" w:rsidRPr="00DC48A4" w14:paraId="1C0F39F3" w14:textId="77777777" w:rsidTr="00DC48A4">
        <w:trPr>
          <w:trHeight w:val="270"/>
        </w:trPr>
        <w:tc>
          <w:tcPr>
            <w:tcW w:w="2322" w:type="dxa"/>
          </w:tcPr>
          <w:p w14:paraId="72F0E7A9" w14:textId="14376EFA" w:rsidR="00FF6471" w:rsidRPr="00DC48A4" w:rsidRDefault="00FF6471" w:rsidP="00FF6471">
            <w:pPr>
              <w:jc w:val="center"/>
              <w:rPr>
                <w:rFonts w:ascii="Arial" w:hAnsi="Arial" w:cs="Arial"/>
                <w:sz w:val="24"/>
                <w:szCs w:val="24"/>
              </w:rPr>
            </w:pPr>
            <w:r w:rsidRPr="00DC48A4">
              <w:rPr>
                <w:rFonts w:ascii="Arial" w:hAnsi="Arial" w:cs="Arial"/>
                <w:sz w:val="24"/>
                <w:szCs w:val="24"/>
              </w:rPr>
              <w:t>2nd</w:t>
            </w:r>
          </w:p>
        </w:tc>
        <w:tc>
          <w:tcPr>
            <w:tcW w:w="7594" w:type="dxa"/>
          </w:tcPr>
          <w:p w14:paraId="1EF44531" w14:textId="77777777" w:rsidR="00FF6471" w:rsidRPr="00DC48A4" w:rsidRDefault="00FF6471" w:rsidP="00FF6471">
            <w:pPr>
              <w:jc w:val="center"/>
              <w:rPr>
                <w:rFonts w:ascii="Arial" w:hAnsi="Arial" w:cs="Arial"/>
                <w:sz w:val="24"/>
                <w:szCs w:val="24"/>
              </w:rPr>
            </w:pPr>
          </w:p>
        </w:tc>
      </w:tr>
      <w:tr w:rsidR="00FF6471" w:rsidRPr="00DC48A4" w14:paraId="6D215148" w14:textId="77777777" w:rsidTr="00DC48A4">
        <w:trPr>
          <w:trHeight w:val="270"/>
        </w:trPr>
        <w:tc>
          <w:tcPr>
            <w:tcW w:w="2322" w:type="dxa"/>
          </w:tcPr>
          <w:p w14:paraId="0F2EEE41" w14:textId="061743A7" w:rsidR="00FF6471" w:rsidRPr="00DC48A4" w:rsidRDefault="00FF6471" w:rsidP="00FF6471">
            <w:pPr>
              <w:jc w:val="center"/>
              <w:rPr>
                <w:rFonts w:ascii="Arial" w:hAnsi="Arial" w:cs="Arial"/>
                <w:sz w:val="24"/>
                <w:szCs w:val="24"/>
              </w:rPr>
            </w:pPr>
            <w:r w:rsidRPr="00DC48A4">
              <w:rPr>
                <w:rFonts w:ascii="Arial" w:hAnsi="Arial" w:cs="Arial"/>
                <w:sz w:val="24"/>
                <w:szCs w:val="24"/>
              </w:rPr>
              <w:t>3eme</w:t>
            </w:r>
          </w:p>
        </w:tc>
        <w:tc>
          <w:tcPr>
            <w:tcW w:w="7594" w:type="dxa"/>
          </w:tcPr>
          <w:p w14:paraId="1676F853" w14:textId="77777777" w:rsidR="00FF6471" w:rsidRPr="00DC48A4" w:rsidRDefault="00FF6471" w:rsidP="00FF6471">
            <w:pPr>
              <w:jc w:val="center"/>
              <w:rPr>
                <w:rFonts w:ascii="Arial" w:hAnsi="Arial" w:cs="Arial"/>
                <w:sz w:val="24"/>
                <w:szCs w:val="24"/>
              </w:rPr>
            </w:pPr>
          </w:p>
        </w:tc>
      </w:tr>
    </w:tbl>
    <w:p w14:paraId="02FDDA1B" w14:textId="77777777" w:rsidR="00F91D6A" w:rsidRDefault="00F91D6A" w:rsidP="00F91D6A"/>
    <w:p w14:paraId="0D446DFA" w14:textId="3B600321" w:rsidR="00DC48A4" w:rsidRPr="00F91D6A" w:rsidRDefault="00F91D6A" w:rsidP="00F91D6A">
      <w:pPr>
        <w:jc w:val="center"/>
        <w:rPr>
          <w:b/>
          <w:bCs/>
          <w:color w:val="7030A0"/>
          <w:sz w:val="24"/>
          <w:szCs w:val="24"/>
        </w:rPr>
      </w:pPr>
      <w:r w:rsidRPr="00F91D6A">
        <w:rPr>
          <w:b/>
          <w:bCs/>
          <w:color w:val="7030A0"/>
          <w:sz w:val="24"/>
          <w:szCs w:val="24"/>
        </w:rPr>
        <w:t>Date limite d’envoi</w:t>
      </w:r>
      <w:r>
        <w:rPr>
          <w:b/>
          <w:bCs/>
          <w:color w:val="7030A0"/>
          <w:sz w:val="24"/>
          <w:szCs w:val="24"/>
        </w:rPr>
        <w:t xml:space="preserve"> du bulletin réponse</w:t>
      </w:r>
      <w:r w:rsidRPr="00F91D6A">
        <w:rPr>
          <w:b/>
          <w:bCs/>
          <w:color w:val="7030A0"/>
          <w:sz w:val="24"/>
          <w:szCs w:val="24"/>
        </w:rPr>
        <w:t xml:space="preserve"> : 27 août 2026 </w:t>
      </w:r>
      <w:r w:rsidRPr="00F91D6A">
        <w:rPr>
          <w:b/>
          <w:bCs/>
          <w:color w:val="7030A0"/>
          <w:sz w:val="24"/>
          <w:szCs w:val="24"/>
        </w:rPr>
        <w:t>à csauvestre@gers.fr</w:t>
      </w:r>
    </w:p>
    <w:p w14:paraId="76F53134" w14:textId="77777777" w:rsidR="00FF6471" w:rsidRPr="00DC48A4" w:rsidRDefault="00FF6471" w:rsidP="00DC48A4">
      <w:pPr>
        <w:pStyle w:val="Sansinterligne"/>
        <w:rPr>
          <w:b/>
          <w:bCs/>
        </w:rPr>
      </w:pPr>
      <w:r w:rsidRPr="00DC48A4">
        <w:rPr>
          <w:b/>
          <w:bCs/>
        </w:rPr>
        <w:t>Mentions RGPD</w:t>
      </w:r>
    </w:p>
    <w:p w14:paraId="376D8164" w14:textId="77777777" w:rsidR="00FF6471" w:rsidRDefault="00FF6471" w:rsidP="00DC48A4">
      <w:pPr>
        <w:pStyle w:val="Sansinterligne"/>
        <w:rPr>
          <w:rFonts w:ascii="Comic Sans MS" w:eastAsia="Comic Sans MS" w:hAnsi="Comic Sans MS" w:cs="Comic Sans MS"/>
          <w:i/>
          <w:iCs/>
          <w:sz w:val="20"/>
          <w:szCs w:val="20"/>
        </w:rPr>
      </w:pPr>
    </w:p>
    <w:p w14:paraId="7F09A993" w14:textId="4FB65F9C" w:rsidR="00FF6471" w:rsidRPr="00190F2B" w:rsidRDefault="00FF6471" w:rsidP="00DC48A4">
      <w:pPr>
        <w:pStyle w:val="Sansinterligne"/>
        <w:rPr>
          <w:rFonts w:ascii="Comic Sans MS" w:eastAsia="Comic Sans MS" w:hAnsi="Comic Sans MS" w:cs="Comic Sans MS"/>
          <w:i/>
          <w:iCs/>
          <w:sz w:val="20"/>
          <w:szCs w:val="20"/>
        </w:rPr>
      </w:pPr>
      <w:r w:rsidRPr="00190F2B">
        <w:rPr>
          <w:rFonts w:ascii="Comic Sans MS" w:eastAsia="Comic Sans MS" w:hAnsi="Comic Sans MS" w:cs="Comic Sans MS"/>
          <w:i/>
          <w:iCs/>
          <w:sz w:val="20"/>
          <w:szCs w:val="20"/>
        </w:rPr>
        <w:t xml:space="preserve">Conformément aux obligations du Règlement Général sur la Protection des Données Personnelles (RGPD), les données à caractère personnel collectées font l'objet d'un traitement pour la gestion des </w:t>
      </w:r>
      <w:r w:rsidR="00DC48A4">
        <w:rPr>
          <w:rFonts w:ascii="Comic Sans MS" w:eastAsia="Comic Sans MS" w:hAnsi="Comic Sans MS" w:cs="Comic Sans MS"/>
          <w:i/>
          <w:iCs/>
          <w:sz w:val="20"/>
          <w:szCs w:val="20"/>
        </w:rPr>
        <w:t xml:space="preserve">bulletins réponses du jeu </w:t>
      </w:r>
      <w:proofErr w:type="spellStart"/>
      <w:r w:rsidR="00DC48A4">
        <w:rPr>
          <w:rFonts w:ascii="Comic Sans MS" w:eastAsia="Comic Sans MS" w:hAnsi="Comic Sans MS" w:cs="Comic Sans MS"/>
          <w:i/>
          <w:iCs/>
          <w:sz w:val="20"/>
          <w:szCs w:val="20"/>
        </w:rPr>
        <w:t>mosaique</w:t>
      </w:r>
      <w:proofErr w:type="spellEnd"/>
      <w:r w:rsidR="00DC48A4">
        <w:rPr>
          <w:rFonts w:ascii="Comic Sans MS" w:eastAsia="Comic Sans MS" w:hAnsi="Comic Sans MS" w:cs="Comic Sans MS"/>
          <w:i/>
          <w:iCs/>
          <w:sz w:val="20"/>
          <w:szCs w:val="20"/>
        </w:rPr>
        <w:t xml:space="preserve"> 2026</w:t>
      </w:r>
      <w:r w:rsidRPr="00190F2B">
        <w:rPr>
          <w:rFonts w:ascii="Comic Sans MS" w:eastAsia="Comic Sans MS" w:hAnsi="Comic Sans MS" w:cs="Comic Sans MS"/>
          <w:i/>
          <w:iCs/>
          <w:sz w:val="20"/>
          <w:szCs w:val="20"/>
        </w:rPr>
        <w:t>. Les données collectées seront communiquées aux seuls</w:t>
      </w:r>
      <w:r>
        <w:rPr>
          <w:rFonts w:ascii="Comic Sans MS" w:eastAsia="Comic Sans MS" w:hAnsi="Comic Sans MS" w:cs="Comic Sans MS"/>
          <w:i/>
          <w:iCs/>
          <w:sz w:val="20"/>
          <w:szCs w:val="20"/>
        </w:rPr>
        <w:t xml:space="preserve"> membres de l’ASCE32</w:t>
      </w:r>
      <w:r w:rsidRPr="00190F2B">
        <w:rPr>
          <w:rFonts w:ascii="Comic Sans MS" w:eastAsia="Comic Sans MS" w:hAnsi="Comic Sans MS" w:cs="Comic Sans MS"/>
          <w:i/>
          <w:iCs/>
          <w:sz w:val="20"/>
          <w:szCs w:val="20"/>
        </w:rPr>
        <w:t xml:space="preserve">. La base légale du traitement est le consentement. Les données seront conservées jusqu'au </w:t>
      </w:r>
      <w:r>
        <w:rPr>
          <w:rFonts w:ascii="Comic Sans MS" w:eastAsia="Comic Sans MS" w:hAnsi="Comic Sans MS" w:cs="Comic Sans MS"/>
          <w:i/>
          <w:iCs/>
          <w:sz w:val="20"/>
          <w:szCs w:val="20"/>
        </w:rPr>
        <w:t>1</w:t>
      </w:r>
      <w:r w:rsidRPr="00076801">
        <w:rPr>
          <w:rFonts w:ascii="Comic Sans MS" w:eastAsia="Comic Sans MS" w:hAnsi="Comic Sans MS" w:cs="Comic Sans MS"/>
          <w:i/>
          <w:iCs/>
          <w:sz w:val="20"/>
          <w:szCs w:val="20"/>
          <w:vertAlign w:val="superscript"/>
        </w:rPr>
        <w:t>er</w:t>
      </w:r>
      <w:r>
        <w:rPr>
          <w:rFonts w:ascii="Comic Sans MS" w:eastAsia="Comic Sans MS" w:hAnsi="Comic Sans MS" w:cs="Comic Sans MS"/>
          <w:i/>
          <w:iCs/>
          <w:sz w:val="20"/>
          <w:szCs w:val="20"/>
        </w:rPr>
        <w:t xml:space="preserve"> </w:t>
      </w:r>
      <w:r w:rsidR="00DC48A4">
        <w:rPr>
          <w:rFonts w:ascii="Comic Sans MS" w:eastAsia="Comic Sans MS" w:hAnsi="Comic Sans MS" w:cs="Comic Sans MS"/>
          <w:i/>
          <w:iCs/>
          <w:sz w:val="20"/>
          <w:szCs w:val="20"/>
        </w:rPr>
        <w:t>octobre</w:t>
      </w:r>
      <w:r>
        <w:rPr>
          <w:rFonts w:ascii="Comic Sans MS" w:eastAsia="Comic Sans MS" w:hAnsi="Comic Sans MS" w:cs="Comic Sans MS"/>
          <w:i/>
          <w:iCs/>
          <w:sz w:val="20"/>
          <w:szCs w:val="20"/>
        </w:rPr>
        <w:t xml:space="preserve"> 2026</w:t>
      </w:r>
      <w:r w:rsidRPr="00190F2B">
        <w:rPr>
          <w:rFonts w:ascii="Comic Sans MS" w:eastAsia="Comic Sans MS" w:hAnsi="Comic Sans MS" w:cs="Comic Sans MS"/>
          <w:i/>
          <w:iCs/>
          <w:sz w:val="20"/>
          <w:szCs w:val="20"/>
        </w:rPr>
        <w:t>. Vous disposez d'un droit d'accès, de rectification, d'opposition, de limitation du traitement et d'effacement de vos données. Pour cela, vous pouvez adresser votre demande à : FNASCE-MTE, Arche Sud, 92055 LA DEFENSE CEDEX, en précisant vos nom, prénom, adresse. Si vous estimez, après contact avec la FNASCE, que vos droits "Informatique et Libertés" ne sont pas respectés, vous pouvez adresser une réclamation à la CNIL.</w:t>
      </w:r>
    </w:p>
    <w:p w14:paraId="4D57065A" w14:textId="77777777" w:rsidR="00FF6471" w:rsidRPr="00190F2B" w:rsidRDefault="00FF6471" w:rsidP="00DC48A4">
      <w:pPr>
        <w:pStyle w:val="Sansinterligne"/>
        <w:rPr>
          <w:rFonts w:ascii="Comic Sans MS" w:eastAsia="Comic Sans MS" w:hAnsi="Comic Sans MS" w:cs="Comic Sans MS"/>
          <w:i/>
          <w:iCs/>
          <w:sz w:val="20"/>
          <w:szCs w:val="20"/>
        </w:rPr>
      </w:pPr>
      <w:r w:rsidRPr="00190F2B">
        <w:rPr>
          <w:rFonts w:ascii="Comic Sans MS" w:eastAsia="Comic Sans MS" w:hAnsi="Comic Sans MS" w:cs="Comic Sans MS"/>
          <w:i/>
          <w:iCs/>
          <w:spacing w:val="-10"/>
          <w:sz w:val="20"/>
          <w:szCs w:val="20"/>
        </w:rPr>
        <w:t>A</w:t>
      </w:r>
      <w:r w:rsidRPr="00190F2B">
        <w:rPr>
          <w:rFonts w:ascii="Comic Sans MS" w:eastAsia="Comic Sans MS" w:hAnsi="Comic Sans MS" w:cs="Comic Sans MS"/>
          <w:i/>
          <w:iCs/>
          <w:sz w:val="20"/>
          <w:szCs w:val="20"/>
        </w:rPr>
        <w:tab/>
      </w:r>
      <w:r>
        <w:rPr>
          <w:rFonts w:ascii="Comic Sans MS" w:eastAsia="Comic Sans MS" w:hAnsi="Comic Sans MS" w:cs="Comic Sans MS"/>
          <w:i/>
          <w:iCs/>
          <w:sz w:val="20"/>
          <w:szCs w:val="20"/>
        </w:rPr>
        <w:t xml:space="preserve">       </w:t>
      </w:r>
      <w:r w:rsidRPr="00190F2B">
        <w:rPr>
          <w:rFonts w:ascii="Comic Sans MS" w:eastAsia="Comic Sans MS" w:hAnsi="Comic Sans MS" w:cs="Comic Sans MS"/>
          <w:i/>
          <w:iCs/>
          <w:sz w:val="20"/>
          <w:szCs w:val="20"/>
        </w:rPr>
        <w:t>,</w:t>
      </w:r>
      <w:r w:rsidRPr="00190F2B">
        <w:rPr>
          <w:rFonts w:ascii="Comic Sans MS" w:eastAsia="Comic Sans MS" w:hAnsi="Comic Sans MS" w:cs="Comic Sans MS"/>
          <w:i/>
          <w:iCs/>
          <w:spacing w:val="-23"/>
          <w:sz w:val="20"/>
          <w:szCs w:val="20"/>
        </w:rPr>
        <w:t xml:space="preserve"> </w:t>
      </w:r>
      <w:r w:rsidRPr="00190F2B">
        <w:rPr>
          <w:rFonts w:ascii="Comic Sans MS" w:eastAsia="Comic Sans MS" w:hAnsi="Comic Sans MS" w:cs="Comic Sans MS"/>
          <w:i/>
          <w:iCs/>
          <w:sz w:val="20"/>
          <w:szCs w:val="20"/>
        </w:rPr>
        <w:t>le</w:t>
      </w:r>
    </w:p>
    <w:p w14:paraId="27B51E8E" w14:textId="1AAF9849" w:rsidR="00FF6471" w:rsidRPr="00DC48A4" w:rsidRDefault="00FF6471" w:rsidP="00DC48A4">
      <w:pPr>
        <w:pStyle w:val="Sansinterligne"/>
        <w:rPr>
          <w:rFonts w:ascii="Comic Sans MS" w:eastAsia="Comic Sans MS" w:hAnsi="Comic Sans MS" w:cs="Comic Sans MS"/>
          <w:i/>
          <w:iCs/>
          <w:sz w:val="20"/>
          <w:szCs w:val="20"/>
        </w:rPr>
      </w:pPr>
      <w:r w:rsidRPr="00190F2B">
        <w:rPr>
          <w:rFonts w:ascii="Comic Sans MS" w:eastAsia="Comic Sans MS" w:hAnsi="Comic Sans MS" w:cs="Comic Sans MS"/>
          <w:i/>
          <w:iCs/>
          <w:spacing w:val="-2"/>
          <w:sz w:val="20"/>
          <w:szCs w:val="20"/>
        </w:rPr>
        <w:t>Signature</w:t>
      </w:r>
    </w:p>
    <w:sectPr w:rsidR="00FF6471" w:rsidRPr="00DC48A4" w:rsidSect="00DC48A4">
      <w:pgSz w:w="11906" w:h="16838"/>
      <w:pgMar w:top="397"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71"/>
    <w:rsid w:val="0063119E"/>
    <w:rsid w:val="00DC48A4"/>
    <w:rsid w:val="00F91D6A"/>
    <w:rsid w:val="00FF6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C61B"/>
  <w15:chartTrackingRefBased/>
  <w15:docId w15:val="{10BA24C9-4A4C-4BB4-8CEE-E30A923C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F64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6471"/>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FF64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C48A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221</Words>
  <Characters>1220</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SAUVESTRE Christelle</dc:creator>
  <cp:keywords/>
  <dc:description/>
  <cp:lastModifiedBy>SAUVESTRE Christelle</cp:lastModifiedBy>
  <cp:revision>3</cp:revision>
  <dcterms:created xsi:type="dcterms:W3CDTF">2026-05-21T15:13:00Z</dcterms:created>
  <dcterms:modified xsi:type="dcterms:W3CDTF">2026-05-22T07:14:00Z</dcterms:modified>
</cp:coreProperties>
</file>